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d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580335" w:rsidTr="00580335">
        <w:trPr>
          <w:jc w:val="center"/>
        </w:trPr>
        <w:tc>
          <w:tcPr>
            <w:tcW w:w="9344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580335" w:rsidRDefault="00580335">
            <w:pPr>
              <w:jc w:val="center"/>
              <w:rPr>
                <w:sz w:val="32"/>
                <w:szCs w:val="32"/>
              </w:rPr>
            </w:pPr>
            <w:r>
              <w:rPr>
                <w:b/>
                <w:bCs/>
                <w:sz w:val="22"/>
              </w:rPr>
              <w:t xml:space="preserve">Государственное казенное общеобразовательное учреждение для детей-сирот и детей, оставшихся без попечения родителей, обучающихся по адаптированным образовательным программам </w:t>
            </w:r>
            <w:r>
              <w:rPr>
                <w:b/>
                <w:bCs/>
              </w:rPr>
              <w:t>«Магаданская областная школа-интернат»</w:t>
            </w:r>
          </w:p>
        </w:tc>
      </w:tr>
      <w:tr w:rsidR="00580335" w:rsidTr="00580335">
        <w:trPr>
          <w:jc w:val="center"/>
        </w:trPr>
        <w:tc>
          <w:tcPr>
            <w:tcW w:w="9344" w:type="dxa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580335" w:rsidRDefault="00580335">
            <w:pPr>
              <w:jc w:val="center"/>
              <w:rPr>
                <w:bCs/>
                <w:sz w:val="18"/>
                <w:szCs w:val="20"/>
              </w:rPr>
            </w:pPr>
            <w:r>
              <w:rPr>
                <w:bCs/>
                <w:sz w:val="18"/>
              </w:rPr>
              <w:t>685918 Магадан, Сокол, ул. Гагарина, дом № 19 (факс)603672, тел. 603743</w:t>
            </w:r>
          </w:p>
          <w:p w:rsidR="00580335" w:rsidRDefault="0058033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  <w:r>
              <w:rPr>
                <w:bCs/>
                <w:sz w:val="18"/>
              </w:rPr>
              <w:t>Р/счет № 03221643440000004700  БИК 014442501  ИНН 4900004164  КПП 490901001</w:t>
            </w:r>
          </w:p>
        </w:tc>
      </w:tr>
    </w:tbl>
    <w:p w:rsidR="00DC588B" w:rsidRDefault="00DC588B">
      <w:pPr>
        <w:rPr>
          <w:sz w:val="28"/>
        </w:rPr>
      </w:pPr>
    </w:p>
    <w:p w:rsidR="00DC588B" w:rsidRDefault="00DC588B">
      <w:pPr>
        <w:rPr>
          <w:sz w:val="28"/>
        </w:rPr>
      </w:pPr>
    </w:p>
    <w:p w:rsidR="00DC588B" w:rsidRDefault="00580335">
      <w:pPr>
        <w:ind w:left="6464"/>
        <w:rPr>
          <w:sz w:val="32"/>
        </w:rPr>
      </w:pPr>
      <w:r>
        <w:rPr>
          <w:sz w:val="24"/>
        </w:rPr>
        <w:t>УТВЕРЖДЕНО</w:t>
      </w:r>
    </w:p>
    <w:p w:rsidR="00DC588B" w:rsidRDefault="00580335">
      <w:pPr>
        <w:tabs>
          <w:tab w:val="left" w:pos="6521"/>
        </w:tabs>
        <w:ind w:left="6480"/>
        <w:rPr>
          <w:sz w:val="24"/>
        </w:rPr>
      </w:pPr>
      <w:r>
        <w:rPr>
          <w:sz w:val="24"/>
        </w:rPr>
        <w:t>Приказ по учреждению</w:t>
      </w:r>
    </w:p>
    <w:p w:rsidR="00DC588B" w:rsidRDefault="00580335">
      <w:pPr>
        <w:tabs>
          <w:tab w:val="left" w:pos="6521"/>
        </w:tabs>
        <w:ind w:left="6480"/>
        <w:rPr>
          <w:sz w:val="24"/>
        </w:rPr>
      </w:pPr>
      <w:r>
        <w:rPr>
          <w:sz w:val="24"/>
        </w:rPr>
        <w:t>№ 5</w:t>
      </w:r>
      <w:r w:rsidR="003F72E7">
        <w:rPr>
          <w:sz w:val="24"/>
        </w:rPr>
        <w:t>5</w:t>
      </w:r>
      <w:r>
        <w:rPr>
          <w:sz w:val="24"/>
        </w:rPr>
        <w:t xml:space="preserve">/2 от </w:t>
      </w:r>
      <w:r w:rsidR="003F72E7">
        <w:rPr>
          <w:sz w:val="24"/>
        </w:rPr>
        <w:t>19</w:t>
      </w:r>
      <w:r>
        <w:rPr>
          <w:sz w:val="24"/>
        </w:rPr>
        <w:t xml:space="preserve"> </w:t>
      </w:r>
      <w:r w:rsidR="003F72E7">
        <w:rPr>
          <w:sz w:val="24"/>
        </w:rPr>
        <w:t>дека</w:t>
      </w:r>
      <w:r>
        <w:rPr>
          <w:sz w:val="24"/>
        </w:rPr>
        <w:t>бря 202</w:t>
      </w:r>
      <w:r w:rsidR="003F72E7">
        <w:rPr>
          <w:sz w:val="24"/>
        </w:rPr>
        <w:t>2</w:t>
      </w:r>
      <w:r>
        <w:rPr>
          <w:sz w:val="24"/>
        </w:rPr>
        <w:t xml:space="preserve"> г.</w:t>
      </w:r>
    </w:p>
    <w:p w:rsidR="00DC588B" w:rsidRDefault="00DC588B">
      <w:pPr>
        <w:tabs>
          <w:tab w:val="left" w:pos="6521"/>
        </w:tabs>
        <w:ind w:left="6480"/>
        <w:rPr>
          <w:szCs w:val="16"/>
          <w:u w:val="single"/>
        </w:rPr>
      </w:pPr>
    </w:p>
    <w:p w:rsidR="00DC588B" w:rsidRDefault="00580335">
      <w:pPr>
        <w:tabs>
          <w:tab w:val="left" w:pos="6521"/>
        </w:tabs>
        <w:ind w:left="6480"/>
        <w:rPr>
          <w:sz w:val="32"/>
          <w:szCs w:val="24"/>
          <w:u w:val="single"/>
        </w:rPr>
      </w:pPr>
      <w:r>
        <w:rPr>
          <w:sz w:val="24"/>
        </w:rPr>
        <w:t>_____________О.Н. Пестерева</w:t>
      </w:r>
    </w:p>
    <w:p w:rsidR="00DC588B" w:rsidRDefault="00DC588B">
      <w:pPr>
        <w:jc w:val="center"/>
        <w:rPr>
          <w:sz w:val="28"/>
        </w:rPr>
      </w:pPr>
    </w:p>
    <w:p w:rsidR="00DC588B" w:rsidRDefault="00DC588B">
      <w:pPr>
        <w:jc w:val="center"/>
        <w:rPr>
          <w:sz w:val="28"/>
        </w:rPr>
      </w:pPr>
    </w:p>
    <w:p w:rsidR="00DC588B" w:rsidRDefault="00DC588B">
      <w:pPr>
        <w:jc w:val="center"/>
        <w:rPr>
          <w:sz w:val="28"/>
        </w:rPr>
      </w:pPr>
    </w:p>
    <w:p w:rsidR="00DC588B" w:rsidRDefault="00580335">
      <w:pPr>
        <w:pStyle w:val="1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ДОЛЖНОСТНАЯ ИНСТРУКЦИЯ № 1</w:t>
      </w:r>
      <w:r w:rsidR="003F72E7">
        <w:rPr>
          <w:b/>
          <w:sz w:val="28"/>
          <w:szCs w:val="28"/>
        </w:rPr>
        <w:t>3</w:t>
      </w:r>
    </w:p>
    <w:p w:rsidR="00DC588B" w:rsidRDefault="00DC588B">
      <w:pPr>
        <w:tabs>
          <w:tab w:val="left" w:pos="8214"/>
        </w:tabs>
        <w:rPr>
          <w:sz w:val="28"/>
          <w:szCs w:val="28"/>
        </w:rPr>
      </w:pPr>
    </w:p>
    <w:p w:rsidR="00DC588B" w:rsidRDefault="0058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УЧИТЕЛЬ</w:t>
      </w:r>
    </w:p>
    <w:p w:rsidR="00DC588B" w:rsidRDefault="00DC588B">
      <w:pPr>
        <w:jc w:val="center"/>
        <w:rPr>
          <w:sz w:val="28"/>
          <w:szCs w:val="28"/>
        </w:rPr>
      </w:pPr>
    </w:p>
    <w:p w:rsidR="00DC588B" w:rsidRDefault="00B97B9A">
      <w:pPr>
        <w:widowControl w:val="0"/>
        <w:ind w:firstLine="720"/>
        <w:jc w:val="both"/>
        <w:rPr>
          <w:sz w:val="24"/>
          <w:szCs w:val="24"/>
        </w:rPr>
      </w:pPr>
      <w:r w:rsidRPr="00E258E4">
        <w:rPr>
          <w:sz w:val="24"/>
          <w:szCs w:val="24"/>
        </w:rPr>
        <w:t xml:space="preserve">Настоящая должностная инструкция разработана в соответствии с </w:t>
      </w:r>
      <w:proofErr w:type="spellStart"/>
      <w:r w:rsidRPr="00E258E4">
        <w:rPr>
          <w:sz w:val="24"/>
          <w:szCs w:val="24"/>
        </w:rPr>
        <w:t>Профстандартом</w:t>
      </w:r>
      <w:proofErr w:type="spellEnd"/>
      <w:r w:rsidRPr="00E258E4">
        <w:rPr>
          <w:sz w:val="24"/>
          <w:szCs w:val="24"/>
        </w:rPr>
        <w:t xml:space="preserve"> «Педагог (педагогическая деятельность в сфере дошкольного, начального, основного и среднего общего образования) (воспитатель, учитель)», утвержденного приказом Минтруда и </w:t>
      </w:r>
      <w:r w:rsidRPr="00492568">
        <w:rPr>
          <w:sz w:val="24"/>
          <w:szCs w:val="24"/>
        </w:rPr>
        <w:t>Соцзащиты РФ № 544н от 18 октября 2013 года</w:t>
      </w:r>
      <w:r w:rsidR="00E258E4" w:rsidRPr="00492568">
        <w:rPr>
          <w:sz w:val="24"/>
          <w:szCs w:val="24"/>
        </w:rPr>
        <w:t xml:space="preserve"> </w:t>
      </w:r>
      <w:r w:rsidRPr="00492568">
        <w:rPr>
          <w:sz w:val="24"/>
          <w:szCs w:val="24"/>
        </w:rPr>
        <w:t xml:space="preserve"> с изменениями от 5 августа 2016 года; с учетом </w:t>
      </w:r>
      <w:r w:rsidR="00D658E9" w:rsidRPr="00492568">
        <w:rPr>
          <w:sz w:val="24"/>
          <w:szCs w:val="24"/>
        </w:rPr>
        <w:t xml:space="preserve">ФГОС </w:t>
      </w:r>
      <w:r w:rsidR="00492568" w:rsidRPr="00492568">
        <w:rPr>
          <w:sz w:val="24"/>
          <w:szCs w:val="24"/>
        </w:rPr>
        <w:t>о</w:t>
      </w:r>
      <w:r w:rsidR="00F348E1" w:rsidRPr="00492568">
        <w:rPr>
          <w:sz w:val="24"/>
          <w:szCs w:val="24"/>
        </w:rPr>
        <w:t>бразования обучающихся с умственной отсталостью (интеллектуальными нарушениями)</w:t>
      </w:r>
      <w:r w:rsidR="00D658E9" w:rsidRPr="00492568">
        <w:rPr>
          <w:sz w:val="24"/>
          <w:szCs w:val="24"/>
        </w:rPr>
        <w:t>, утвержденного Приказом Минобрнауки России от 19.12.2014г. №159</w:t>
      </w:r>
      <w:r w:rsidR="005F0920" w:rsidRPr="00492568">
        <w:rPr>
          <w:sz w:val="24"/>
          <w:szCs w:val="24"/>
        </w:rPr>
        <w:t>9</w:t>
      </w:r>
      <w:r w:rsidR="00D658E9" w:rsidRPr="00492568">
        <w:rPr>
          <w:sz w:val="24"/>
          <w:szCs w:val="24"/>
        </w:rPr>
        <w:t>;</w:t>
      </w:r>
      <w:r w:rsidRPr="00492568">
        <w:rPr>
          <w:sz w:val="24"/>
          <w:szCs w:val="24"/>
        </w:rPr>
        <w:t xml:space="preserve"> Федерального Закона № 273- ФЗ от 29.12.2012г «Об образовании в Российской федерации» </w:t>
      </w:r>
      <w:r w:rsidR="00E258E4" w:rsidRPr="00492568">
        <w:rPr>
          <w:color w:val="000000"/>
          <w:sz w:val="24"/>
          <w:szCs w:val="24"/>
        </w:rPr>
        <w:t>р</w:t>
      </w:r>
      <w:r w:rsidR="00E258E4" w:rsidRPr="00492568">
        <w:rPr>
          <w:bCs/>
          <w:color w:val="000000"/>
          <w:sz w:val="24"/>
          <w:szCs w:val="24"/>
        </w:rPr>
        <w:t>едакция от 07.10.2022 (с</w:t>
      </w:r>
      <w:r w:rsidR="00E258E4" w:rsidRPr="00E258E4">
        <w:rPr>
          <w:bCs/>
          <w:color w:val="000000"/>
          <w:sz w:val="24"/>
          <w:szCs w:val="24"/>
        </w:rPr>
        <w:t xml:space="preserve"> изм. и доп., вступ. в силу с 13.10.2022)</w:t>
      </w:r>
      <w:r w:rsidRPr="00E258E4">
        <w:rPr>
          <w:sz w:val="24"/>
          <w:szCs w:val="24"/>
        </w:rPr>
        <w:t xml:space="preserve">, Трудовым кодексом Российской </w:t>
      </w:r>
      <w:r w:rsidR="00F348E1">
        <w:rPr>
          <w:sz w:val="24"/>
          <w:szCs w:val="24"/>
        </w:rPr>
        <w:t>Ф</w:t>
      </w:r>
      <w:r w:rsidRPr="00E258E4">
        <w:rPr>
          <w:sz w:val="24"/>
          <w:szCs w:val="24"/>
        </w:rPr>
        <w:t>едерации и другими нормативными актами, регулирующими трудовые отношения между работником и работодателем.</w:t>
      </w:r>
    </w:p>
    <w:p w:rsidR="003F72E7" w:rsidRPr="00E258E4" w:rsidRDefault="003F72E7">
      <w:pPr>
        <w:widowControl w:val="0"/>
        <w:ind w:firstLine="720"/>
        <w:jc w:val="both"/>
        <w:rPr>
          <w:sz w:val="24"/>
          <w:szCs w:val="24"/>
        </w:rPr>
      </w:pPr>
    </w:p>
    <w:p w:rsidR="00DC588B" w:rsidRDefault="00580335">
      <w:pPr>
        <w:pStyle w:val="ac"/>
        <w:widowControl w:val="0"/>
        <w:numPr>
          <w:ilvl w:val="0"/>
          <w:numId w:val="4"/>
        </w:numPr>
        <w:tabs>
          <w:tab w:val="clear" w:pos="3600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Общие положения.</w:t>
      </w:r>
    </w:p>
    <w:p w:rsidR="003F72E7" w:rsidRDefault="003F72E7" w:rsidP="003F72E7">
      <w:pPr>
        <w:pStyle w:val="ac"/>
        <w:widowControl w:val="0"/>
        <w:ind w:left="3600"/>
        <w:jc w:val="both"/>
        <w:rPr>
          <w:b/>
          <w:sz w:val="24"/>
          <w:szCs w:val="24"/>
        </w:rPr>
      </w:pPr>
    </w:p>
    <w:p w:rsidR="00DC588B" w:rsidRPr="004D5CD3" w:rsidRDefault="00580335">
      <w:pPr>
        <w:pStyle w:val="a3"/>
        <w:widowControl w:val="0"/>
        <w:numPr>
          <w:ilvl w:val="1"/>
          <w:numId w:val="4"/>
        </w:numPr>
        <w:ind w:left="0" w:firstLine="720"/>
        <w:rPr>
          <w:sz w:val="24"/>
          <w:szCs w:val="24"/>
        </w:rPr>
      </w:pPr>
      <w:r w:rsidRPr="004D5CD3">
        <w:rPr>
          <w:sz w:val="24"/>
          <w:szCs w:val="24"/>
        </w:rPr>
        <w:t>Учитель относится к категории педагогических работников и непосредственно подчиняется директору и заместителю директора по учебной работе.</w:t>
      </w:r>
    </w:p>
    <w:p w:rsidR="00DC588B" w:rsidRDefault="00580335">
      <w:pPr>
        <w:pStyle w:val="a3"/>
        <w:widowControl w:val="0"/>
        <w:numPr>
          <w:ilvl w:val="1"/>
          <w:numId w:val="4"/>
        </w:numPr>
        <w:ind w:left="0" w:firstLine="720"/>
        <w:rPr>
          <w:sz w:val="24"/>
          <w:szCs w:val="24"/>
        </w:rPr>
      </w:pPr>
      <w:r>
        <w:rPr>
          <w:sz w:val="24"/>
          <w:szCs w:val="24"/>
        </w:rPr>
        <w:t>На должность учителя назначается лицо, имеющее высшее профессиональное образование или среднее профессиональное образование по направлению подготовки «Образование и педагогика» или в области, соответствующей преподаваемому предмету, без предъявления требований к стажу работы, либо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образовательной организации без предъявления требований к стажу работы.</w:t>
      </w:r>
    </w:p>
    <w:p w:rsidR="00DC588B" w:rsidRDefault="00580335">
      <w:pPr>
        <w:pStyle w:val="a3"/>
        <w:widowControl w:val="0"/>
        <w:numPr>
          <w:ilvl w:val="1"/>
          <w:numId w:val="4"/>
        </w:numPr>
        <w:ind w:left="0" w:firstLine="720"/>
        <w:rPr>
          <w:sz w:val="24"/>
          <w:szCs w:val="24"/>
        </w:rPr>
      </w:pPr>
      <w:r>
        <w:rPr>
          <w:sz w:val="24"/>
          <w:szCs w:val="24"/>
        </w:rPr>
        <w:t xml:space="preserve">На должность учителя в соответствии с требованиями </w:t>
      </w:r>
      <w:hyperlink r:id="rId8" w:history="1">
        <w:r>
          <w:rPr>
            <w:rStyle w:val="aa"/>
            <w:color w:val="auto"/>
            <w:sz w:val="24"/>
            <w:szCs w:val="24"/>
          </w:rPr>
          <w:t>ст. 351.1</w:t>
        </w:r>
      </w:hyperlink>
      <w:r>
        <w:rPr>
          <w:sz w:val="24"/>
          <w:szCs w:val="24"/>
        </w:rPr>
        <w:t xml:space="preserve"> ТК РФ назначается лицо:</w:t>
      </w:r>
    </w:p>
    <w:p w:rsidR="00DC588B" w:rsidRDefault="00580335">
      <w:pPr>
        <w:pStyle w:val="ac"/>
        <w:widowControl w:val="0"/>
        <w:numPr>
          <w:ilvl w:val="0"/>
          <w:numId w:val="29"/>
        </w:numPr>
        <w:tabs>
          <w:tab w:val="left" w:pos="993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не лишенное права заниматься педагогической деятельностью в соответствии с вступившим в законную силу приговором суда;</w:t>
      </w:r>
    </w:p>
    <w:p w:rsidR="00DC588B" w:rsidRDefault="00580335">
      <w:pPr>
        <w:pStyle w:val="ac"/>
        <w:widowControl w:val="0"/>
        <w:numPr>
          <w:ilvl w:val="0"/>
          <w:numId w:val="29"/>
        </w:numPr>
        <w:tabs>
          <w:tab w:val="left" w:pos="993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не имеющее или не имевшее судимости, не подвергающееся или не подвергавшееся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 против жизни и здоровья, свободы, чести и достоинства личности (за исключением незаконного помещения в психиатрический стационар, клеветы и оскорбления), половой неприкосновенности и половой свободы личности, против семьи и несовершеннолетних, здоровья населения и общественной нравственности, основ конституционного строя и безопасности государства, а также против общественной безопасности;</w:t>
      </w:r>
    </w:p>
    <w:p w:rsidR="00DC588B" w:rsidRDefault="00580335">
      <w:pPr>
        <w:pStyle w:val="ac"/>
        <w:widowControl w:val="0"/>
        <w:numPr>
          <w:ilvl w:val="0"/>
          <w:numId w:val="29"/>
        </w:numPr>
        <w:tabs>
          <w:tab w:val="left" w:pos="993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не имеющее неснятой или непогашенной судимости за умышленные тяжкие и особо тяжкие преступления;</w:t>
      </w:r>
    </w:p>
    <w:p w:rsidR="00DC588B" w:rsidRDefault="00580335">
      <w:pPr>
        <w:pStyle w:val="ac"/>
        <w:widowControl w:val="0"/>
        <w:numPr>
          <w:ilvl w:val="0"/>
          <w:numId w:val="29"/>
        </w:numPr>
        <w:tabs>
          <w:tab w:val="left" w:pos="993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не признанное недееспособным в установленном федеральным законом порядке;</w:t>
      </w:r>
    </w:p>
    <w:p w:rsidR="00DC588B" w:rsidRDefault="00580335">
      <w:pPr>
        <w:pStyle w:val="ac"/>
        <w:widowControl w:val="0"/>
        <w:numPr>
          <w:ilvl w:val="0"/>
          <w:numId w:val="29"/>
        </w:numPr>
        <w:tabs>
          <w:tab w:val="left" w:pos="993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не имеющее заболеваний, предусмотренных перечнем, утверждаемым федеральным органом исполнительной власти, осуществляющим функции по выработке государственной политики и нормативно – правовому регулированию в области здравоохранения.</w:t>
      </w:r>
    </w:p>
    <w:p w:rsidR="00DC588B" w:rsidRDefault="00580335">
      <w:pPr>
        <w:pStyle w:val="a3"/>
        <w:widowControl w:val="0"/>
        <w:numPr>
          <w:ilvl w:val="1"/>
          <w:numId w:val="4"/>
        </w:numPr>
        <w:ind w:left="0" w:firstLine="720"/>
        <w:rPr>
          <w:sz w:val="24"/>
          <w:szCs w:val="24"/>
        </w:rPr>
      </w:pPr>
      <w:r>
        <w:rPr>
          <w:sz w:val="24"/>
          <w:szCs w:val="24"/>
        </w:rPr>
        <w:t>Учитель должен знать:</w:t>
      </w:r>
    </w:p>
    <w:p w:rsidR="00DC588B" w:rsidRDefault="00580335">
      <w:pPr>
        <w:widowControl w:val="0"/>
        <w:numPr>
          <w:ilvl w:val="0"/>
          <w:numId w:val="30"/>
        </w:numPr>
        <w:tabs>
          <w:tab w:val="left" w:pos="993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приоритетные направления развития образовательной системы Российской Федерации;</w:t>
      </w:r>
    </w:p>
    <w:p w:rsidR="00DC588B" w:rsidRDefault="00580335">
      <w:pPr>
        <w:widowControl w:val="0"/>
        <w:numPr>
          <w:ilvl w:val="0"/>
          <w:numId w:val="30"/>
        </w:numPr>
        <w:tabs>
          <w:tab w:val="left" w:pos="993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законы и иные нормативные правовые акты, регламентирующие образовательную деятельность;</w:t>
      </w:r>
    </w:p>
    <w:p w:rsidR="00DC588B" w:rsidRDefault="003F72E7">
      <w:pPr>
        <w:widowControl w:val="0"/>
        <w:numPr>
          <w:ilvl w:val="0"/>
          <w:numId w:val="30"/>
        </w:numPr>
        <w:tabs>
          <w:tab w:val="left" w:pos="993"/>
        </w:tabs>
        <w:ind w:left="0" w:firstLine="720"/>
        <w:jc w:val="both"/>
        <w:rPr>
          <w:sz w:val="24"/>
          <w:szCs w:val="24"/>
        </w:rPr>
      </w:pPr>
      <w:hyperlink r:id="rId9" w:history="1">
        <w:r w:rsidR="00580335">
          <w:rPr>
            <w:rStyle w:val="aa"/>
            <w:color w:val="auto"/>
            <w:sz w:val="24"/>
            <w:szCs w:val="24"/>
          </w:rPr>
          <w:t>Конвенцию</w:t>
        </w:r>
      </w:hyperlink>
      <w:r w:rsidR="00580335">
        <w:rPr>
          <w:sz w:val="24"/>
          <w:szCs w:val="24"/>
        </w:rPr>
        <w:t xml:space="preserve"> о правах ребенка;</w:t>
      </w:r>
    </w:p>
    <w:p w:rsidR="00DC588B" w:rsidRDefault="00580335">
      <w:pPr>
        <w:widowControl w:val="0"/>
        <w:numPr>
          <w:ilvl w:val="0"/>
          <w:numId w:val="30"/>
        </w:numPr>
        <w:tabs>
          <w:tab w:val="left" w:pos="993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нормативные документы по вопросам обучения и воспитания детей и молодежи;</w:t>
      </w:r>
    </w:p>
    <w:p w:rsidR="00DC588B" w:rsidRDefault="00580335">
      <w:pPr>
        <w:widowControl w:val="0"/>
        <w:numPr>
          <w:ilvl w:val="0"/>
          <w:numId w:val="30"/>
        </w:numPr>
        <w:tabs>
          <w:tab w:val="left" w:pos="993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основы общетеоретических дисциплин в объеме, необходимом для решения педагогических, научно-методических и организационно-управленческих задач;</w:t>
      </w:r>
    </w:p>
    <w:p w:rsidR="00DC588B" w:rsidRDefault="00580335">
      <w:pPr>
        <w:widowControl w:val="0"/>
        <w:numPr>
          <w:ilvl w:val="0"/>
          <w:numId w:val="30"/>
        </w:numPr>
        <w:tabs>
          <w:tab w:val="left" w:pos="993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педагогику, психологию, возрастную физиологию, школьную гигиену;</w:t>
      </w:r>
    </w:p>
    <w:p w:rsidR="00DC588B" w:rsidRDefault="00580335">
      <w:pPr>
        <w:widowControl w:val="0"/>
        <w:numPr>
          <w:ilvl w:val="0"/>
          <w:numId w:val="30"/>
        </w:numPr>
        <w:tabs>
          <w:tab w:val="left" w:pos="993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методику преподавания предмета;</w:t>
      </w:r>
    </w:p>
    <w:p w:rsidR="00DC588B" w:rsidRDefault="00580335">
      <w:pPr>
        <w:widowControl w:val="0"/>
        <w:numPr>
          <w:ilvl w:val="0"/>
          <w:numId w:val="30"/>
        </w:numPr>
        <w:tabs>
          <w:tab w:val="left" w:pos="993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программы и учебники по преподаваемому предмету;</w:t>
      </w:r>
    </w:p>
    <w:p w:rsidR="00DC588B" w:rsidRDefault="00580335">
      <w:pPr>
        <w:widowControl w:val="0"/>
        <w:numPr>
          <w:ilvl w:val="0"/>
          <w:numId w:val="30"/>
        </w:numPr>
        <w:tabs>
          <w:tab w:val="left" w:pos="993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методику воспитательной работы;</w:t>
      </w:r>
    </w:p>
    <w:p w:rsidR="00DC588B" w:rsidRDefault="00580335">
      <w:pPr>
        <w:widowControl w:val="0"/>
        <w:numPr>
          <w:ilvl w:val="0"/>
          <w:numId w:val="30"/>
        </w:numPr>
        <w:tabs>
          <w:tab w:val="left" w:pos="993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основы научной организации труда;</w:t>
      </w:r>
    </w:p>
    <w:p w:rsidR="00DC588B" w:rsidRDefault="00580335">
      <w:pPr>
        <w:widowControl w:val="0"/>
        <w:numPr>
          <w:ilvl w:val="0"/>
          <w:numId w:val="30"/>
        </w:numPr>
        <w:tabs>
          <w:tab w:val="left" w:pos="993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теорию и методы управления образовательными системами;</w:t>
      </w:r>
    </w:p>
    <w:p w:rsidR="00DC588B" w:rsidRDefault="00580335">
      <w:pPr>
        <w:widowControl w:val="0"/>
        <w:numPr>
          <w:ilvl w:val="0"/>
          <w:numId w:val="30"/>
        </w:numPr>
        <w:tabs>
          <w:tab w:val="left" w:pos="993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средства обучения и их дидактические возможности;</w:t>
      </w:r>
    </w:p>
    <w:p w:rsidR="00DC588B" w:rsidRDefault="00580335">
      <w:pPr>
        <w:widowControl w:val="0"/>
        <w:numPr>
          <w:ilvl w:val="0"/>
          <w:numId w:val="30"/>
        </w:numPr>
        <w:tabs>
          <w:tab w:val="left" w:pos="993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современные педагогические технологии продуктивного, дифференцированного обучения, реализации компетентностного подхода, развивающего обучения;</w:t>
      </w:r>
    </w:p>
    <w:p w:rsidR="00DC588B" w:rsidRDefault="00580335">
      <w:pPr>
        <w:pStyle w:val="ac"/>
        <w:widowControl w:val="0"/>
        <w:numPr>
          <w:ilvl w:val="0"/>
          <w:numId w:val="30"/>
        </w:numPr>
        <w:tabs>
          <w:tab w:val="left" w:pos="993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методы и приемы работы с обучающимися, воспитанниками с ограниченными возможностями здоровья;</w:t>
      </w:r>
    </w:p>
    <w:p w:rsidR="00DC588B" w:rsidRDefault="00580335">
      <w:pPr>
        <w:pStyle w:val="ac"/>
        <w:widowControl w:val="0"/>
        <w:numPr>
          <w:ilvl w:val="0"/>
          <w:numId w:val="30"/>
        </w:numPr>
        <w:tabs>
          <w:tab w:val="left" w:pos="993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современные методы индивидуальной и групповой коррекции нормального и аномального развития ребенка;</w:t>
      </w:r>
    </w:p>
    <w:p w:rsidR="00DC588B" w:rsidRDefault="00580335">
      <w:pPr>
        <w:pStyle w:val="ac"/>
        <w:widowControl w:val="0"/>
        <w:numPr>
          <w:ilvl w:val="0"/>
          <w:numId w:val="30"/>
        </w:numPr>
        <w:tabs>
          <w:tab w:val="left" w:pos="993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методы и способы использования образовательных технологий, в том числе дистанционных;</w:t>
      </w:r>
    </w:p>
    <w:p w:rsidR="00DC588B" w:rsidRDefault="00580335">
      <w:pPr>
        <w:widowControl w:val="0"/>
        <w:numPr>
          <w:ilvl w:val="0"/>
          <w:numId w:val="30"/>
        </w:numPr>
        <w:tabs>
          <w:tab w:val="left" w:pos="993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методы убеждения, аргументации своей позиции, установления контактов с обучающимися разного возраста, коллегами по работе;</w:t>
      </w:r>
    </w:p>
    <w:p w:rsidR="00DC588B" w:rsidRDefault="00580335">
      <w:pPr>
        <w:widowControl w:val="0"/>
        <w:numPr>
          <w:ilvl w:val="0"/>
          <w:numId w:val="30"/>
        </w:numPr>
        <w:tabs>
          <w:tab w:val="left" w:pos="993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технологии диагностики причин конфликтных ситуаций, их профилактики и разрешения;</w:t>
      </w:r>
    </w:p>
    <w:p w:rsidR="00DC588B" w:rsidRDefault="00580335">
      <w:pPr>
        <w:widowControl w:val="0"/>
        <w:numPr>
          <w:ilvl w:val="0"/>
          <w:numId w:val="30"/>
        </w:numPr>
        <w:tabs>
          <w:tab w:val="left" w:pos="993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основы экологии, экономики, социологии;</w:t>
      </w:r>
    </w:p>
    <w:p w:rsidR="00DC588B" w:rsidRDefault="00580335">
      <w:pPr>
        <w:widowControl w:val="0"/>
        <w:numPr>
          <w:ilvl w:val="0"/>
          <w:numId w:val="30"/>
        </w:numPr>
        <w:tabs>
          <w:tab w:val="left" w:pos="993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формы составления отчетной документации;</w:t>
      </w:r>
    </w:p>
    <w:p w:rsidR="00DC588B" w:rsidRDefault="00580335">
      <w:pPr>
        <w:widowControl w:val="0"/>
        <w:numPr>
          <w:ilvl w:val="0"/>
          <w:numId w:val="30"/>
        </w:numPr>
        <w:tabs>
          <w:tab w:val="left" w:pos="993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основы работы с персональным компьютером, электронной почтой и браузерами, мультимедийным оборудованием;</w:t>
      </w:r>
    </w:p>
    <w:p w:rsidR="00DC588B" w:rsidRDefault="00580335">
      <w:pPr>
        <w:widowControl w:val="0"/>
        <w:numPr>
          <w:ilvl w:val="0"/>
          <w:numId w:val="30"/>
        </w:numPr>
        <w:tabs>
          <w:tab w:val="left" w:pos="993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требования к оснащению и оборудованию учебных кабинетов и подсобных помещений к ним;</w:t>
      </w:r>
    </w:p>
    <w:p w:rsidR="00DC588B" w:rsidRDefault="003F72E7">
      <w:pPr>
        <w:widowControl w:val="0"/>
        <w:numPr>
          <w:ilvl w:val="0"/>
          <w:numId w:val="30"/>
        </w:numPr>
        <w:tabs>
          <w:tab w:val="left" w:pos="993"/>
        </w:tabs>
        <w:ind w:left="0" w:firstLine="720"/>
        <w:jc w:val="both"/>
        <w:rPr>
          <w:sz w:val="24"/>
          <w:szCs w:val="24"/>
        </w:rPr>
      </w:pPr>
      <w:hyperlink r:id="rId10" w:history="1">
        <w:r w:rsidR="00580335">
          <w:rPr>
            <w:rStyle w:val="aa"/>
            <w:color w:val="auto"/>
            <w:sz w:val="24"/>
            <w:szCs w:val="24"/>
          </w:rPr>
          <w:t>трудовое законодательство</w:t>
        </w:r>
      </w:hyperlink>
      <w:r w:rsidR="00580335">
        <w:rPr>
          <w:sz w:val="24"/>
          <w:szCs w:val="24"/>
        </w:rPr>
        <w:t>;</w:t>
      </w:r>
    </w:p>
    <w:p w:rsidR="00DC588B" w:rsidRDefault="00580335">
      <w:pPr>
        <w:widowControl w:val="0"/>
        <w:numPr>
          <w:ilvl w:val="0"/>
          <w:numId w:val="30"/>
        </w:numPr>
        <w:tabs>
          <w:tab w:val="left" w:pos="993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правила внутреннего трудового распорядка </w:t>
      </w:r>
      <w:r w:rsidR="004D5CD3">
        <w:rPr>
          <w:sz w:val="24"/>
          <w:szCs w:val="24"/>
        </w:rPr>
        <w:t>учреждения</w:t>
      </w:r>
      <w:r>
        <w:rPr>
          <w:sz w:val="24"/>
          <w:szCs w:val="24"/>
        </w:rPr>
        <w:t>;</w:t>
      </w:r>
    </w:p>
    <w:p w:rsidR="00DC588B" w:rsidRDefault="00580335">
      <w:pPr>
        <w:widowControl w:val="0"/>
        <w:numPr>
          <w:ilvl w:val="0"/>
          <w:numId w:val="30"/>
        </w:numPr>
        <w:tabs>
          <w:tab w:val="left" w:pos="993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правила охраны жизни и здоровья обучающихся;</w:t>
      </w:r>
    </w:p>
    <w:p w:rsidR="00DC588B" w:rsidRDefault="00580335">
      <w:pPr>
        <w:widowControl w:val="0"/>
        <w:numPr>
          <w:ilvl w:val="0"/>
          <w:numId w:val="30"/>
        </w:numPr>
        <w:tabs>
          <w:tab w:val="left" w:pos="993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правила по охране труда и пожарной безопасности.</w:t>
      </w:r>
    </w:p>
    <w:p w:rsidR="00DC588B" w:rsidRDefault="00580335">
      <w:pPr>
        <w:pStyle w:val="a3"/>
        <w:widowControl w:val="0"/>
        <w:numPr>
          <w:ilvl w:val="1"/>
          <w:numId w:val="4"/>
        </w:numPr>
        <w:ind w:left="0" w:firstLine="720"/>
        <w:rPr>
          <w:sz w:val="24"/>
          <w:szCs w:val="24"/>
        </w:rPr>
      </w:pPr>
      <w:r>
        <w:rPr>
          <w:sz w:val="24"/>
          <w:szCs w:val="24"/>
        </w:rPr>
        <w:t>Учителю запрещается:</w:t>
      </w:r>
    </w:p>
    <w:p w:rsidR="00DC588B" w:rsidRDefault="00580335">
      <w:pPr>
        <w:widowControl w:val="0"/>
        <w:numPr>
          <w:ilvl w:val="0"/>
          <w:numId w:val="31"/>
        </w:numPr>
        <w:tabs>
          <w:tab w:val="left" w:pos="993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оказывать платные образовательные услуги обучающимся в </w:t>
      </w:r>
      <w:r w:rsidR="004D5CD3">
        <w:rPr>
          <w:sz w:val="24"/>
          <w:szCs w:val="24"/>
        </w:rPr>
        <w:t>учреждении</w:t>
      </w:r>
      <w:r>
        <w:rPr>
          <w:sz w:val="24"/>
          <w:szCs w:val="24"/>
        </w:rPr>
        <w:t>;</w:t>
      </w:r>
    </w:p>
    <w:p w:rsidR="00DC588B" w:rsidRDefault="00580335">
      <w:pPr>
        <w:widowControl w:val="0"/>
        <w:numPr>
          <w:ilvl w:val="0"/>
          <w:numId w:val="31"/>
        </w:numPr>
        <w:tabs>
          <w:tab w:val="left" w:pos="993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допускать на свои занятия посторонних лиц без разрешения администрации учреждения;</w:t>
      </w:r>
    </w:p>
    <w:p w:rsidR="00DC588B" w:rsidRDefault="00580335">
      <w:pPr>
        <w:widowControl w:val="0"/>
        <w:numPr>
          <w:ilvl w:val="0"/>
          <w:numId w:val="31"/>
        </w:numPr>
        <w:tabs>
          <w:tab w:val="left" w:pos="993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использовать образовательную деятельность для политической агитации, принуждения обучающихся к принятию политических, религиозных или иных убеждений либо отказу от них, для разжигания социальной, расовой, национальной или религиозной розни, для агитации, пропагандирующей исключительность, превосходство либо неполноценность </w:t>
      </w:r>
      <w:r>
        <w:rPr>
          <w:sz w:val="24"/>
          <w:szCs w:val="24"/>
        </w:rPr>
        <w:lastRenderedPageBreak/>
        <w:t xml:space="preserve">граждан по признаку социальной, расовой, национальной, религиозной или языковой принадлежности, их отношения к религии, в том числе посредством сообщения обучающимся недостоверных сведений об исторических, о национальных, религиозных и культурных традициях народов, а также для побуждения обучающихся к действиям, противоречащим </w:t>
      </w:r>
      <w:hyperlink r:id="rId11" w:history="1">
        <w:r>
          <w:rPr>
            <w:rStyle w:val="aa"/>
            <w:color w:val="auto"/>
            <w:sz w:val="24"/>
            <w:szCs w:val="24"/>
          </w:rPr>
          <w:t>Конституции</w:t>
        </w:r>
      </w:hyperlink>
      <w:r>
        <w:rPr>
          <w:sz w:val="24"/>
          <w:szCs w:val="24"/>
        </w:rPr>
        <w:t xml:space="preserve"> Российской Федерации.</w:t>
      </w:r>
    </w:p>
    <w:p w:rsidR="00DC588B" w:rsidRDefault="00580335">
      <w:pPr>
        <w:pStyle w:val="a3"/>
        <w:widowControl w:val="0"/>
        <w:numPr>
          <w:ilvl w:val="1"/>
          <w:numId w:val="4"/>
        </w:numPr>
        <w:ind w:left="0" w:firstLine="720"/>
        <w:rPr>
          <w:sz w:val="24"/>
          <w:szCs w:val="24"/>
        </w:rPr>
      </w:pPr>
      <w:r>
        <w:rPr>
          <w:sz w:val="24"/>
          <w:szCs w:val="24"/>
        </w:rPr>
        <w:t xml:space="preserve">Учитель назначается на должность и освобождается от нее приказом директора учреждения. </w:t>
      </w:r>
    </w:p>
    <w:p w:rsidR="00DC588B" w:rsidRDefault="00580335">
      <w:pPr>
        <w:pStyle w:val="a3"/>
        <w:widowControl w:val="0"/>
        <w:numPr>
          <w:ilvl w:val="1"/>
          <w:numId w:val="4"/>
        </w:numPr>
        <w:ind w:left="0" w:firstLine="720"/>
        <w:rPr>
          <w:sz w:val="24"/>
          <w:szCs w:val="24"/>
        </w:rPr>
      </w:pPr>
      <w:r>
        <w:rPr>
          <w:sz w:val="24"/>
          <w:szCs w:val="24"/>
        </w:rPr>
        <w:t xml:space="preserve">На период отпуска и временной нетрудоспособности учителя его обязанности могут быть возложены на другого педагогического работника. Временное исполнение обязанностей в этих случаях осуществляется на основании приказа директора учреждения, изданного с соблюдением требований законодательства о труде. </w:t>
      </w:r>
    </w:p>
    <w:p w:rsidR="00DC588B" w:rsidRDefault="00580335">
      <w:pPr>
        <w:pStyle w:val="a3"/>
        <w:widowControl w:val="0"/>
        <w:numPr>
          <w:ilvl w:val="1"/>
          <w:numId w:val="4"/>
        </w:numPr>
        <w:ind w:left="0" w:firstLine="720"/>
        <w:rPr>
          <w:sz w:val="24"/>
          <w:szCs w:val="24"/>
        </w:rPr>
      </w:pPr>
      <w:r>
        <w:rPr>
          <w:sz w:val="24"/>
          <w:szCs w:val="24"/>
        </w:rPr>
        <w:t>Учитель может быть включен в состав комиссии по противодействию коррупции для координации деятельности работников Учреждения по устранению причин, условий, а также выявлению и пресечению фактов коррупции и ее проявлений.</w:t>
      </w:r>
    </w:p>
    <w:p w:rsidR="00DC588B" w:rsidRDefault="00DC588B">
      <w:pPr>
        <w:pStyle w:val="a3"/>
        <w:widowControl w:val="0"/>
        <w:ind w:left="720"/>
        <w:rPr>
          <w:sz w:val="24"/>
          <w:szCs w:val="24"/>
        </w:rPr>
      </w:pPr>
    </w:p>
    <w:p w:rsidR="00DC588B" w:rsidRDefault="00580335">
      <w:pPr>
        <w:pStyle w:val="ac"/>
        <w:widowControl w:val="0"/>
        <w:numPr>
          <w:ilvl w:val="0"/>
          <w:numId w:val="4"/>
        </w:numPr>
        <w:tabs>
          <w:tab w:val="clear" w:pos="3600"/>
        </w:tabs>
        <w:ind w:left="0"/>
        <w:jc w:val="center"/>
        <w:rPr>
          <w:b/>
          <w:sz w:val="24"/>
          <w:szCs w:val="24"/>
        </w:rPr>
      </w:pPr>
      <w:bookmarkStart w:id="0" w:name="sub_2"/>
      <w:r>
        <w:rPr>
          <w:b/>
          <w:sz w:val="24"/>
          <w:szCs w:val="24"/>
        </w:rPr>
        <w:t>Функции.</w:t>
      </w:r>
    </w:p>
    <w:p w:rsidR="003F72E7" w:rsidRDefault="003F72E7" w:rsidP="003F72E7">
      <w:pPr>
        <w:pStyle w:val="ac"/>
        <w:widowControl w:val="0"/>
        <w:ind w:left="0"/>
        <w:rPr>
          <w:b/>
          <w:sz w:val="24"/>
          <w:szCs w:val="24"/>
        </w:rPr>
      </w:pPr>
    </w:p>
    <w:p w:rsidR="00DC588B" w:rsidRDefault="00580335">
      <w:pPr>
        <w:pStyle w:val="a4"/>
        <w:widowControl w:val="0"/>
        <w:ind w:firstLine="720"/>
        <w:rPr>
          <w:szCs w:val="24"/>
        </w:rPr>
      </w:pPr>
      <w:r>
        <w:rPr>
          <w:szCs w:val="24"/>
        </w:rPr>
        <w:t>Основными направлениями деятельности учителя являются:</w:t>
      </w:r>
    </w:p>
    <w:p w:rsidR="00DC588B" w:rsidRDefault="00580335">
      <w:pPr>
        <w:pStyle w:val="a4"/>
        <w:widowControl w:val="0"/>
        <w:numPr>
          <w:ilvl w:val="1"/>
          <w:numId w:val="25"/>
        </w:numPr>
        <w:ind w:left="0" w:firstLine="720"/>
        <w:rPr>
          <w:szCs w:val="24"/>
        </w:rPr>
      </w:pPr>
      <w:r>
        <w:rPr>
          <w:szCs w:val="24"/>
        </w:rPr>
        <w:t xml:space="preserve">Организация учебно-воспитательного процесса на уроках и других мероприятиях с </w:t>
      </w:r>
      <w:r w:rsidR="004D5CD3">
        <w:rPr>
          <w:szCs w:val="24"/>
        </w:rPr>
        <w:t>воспитанниками</w:t>
      </w:r>
      <w:r>
        <w:rPr>
          <w:szCs w:val="24"/>
        </w:rPr>
        <w:t>, руководство им; контроль за развитием этого процесса.</w:t>
      </w:r>
    </w:p>
    <w:p w:rsidR="00DC588B" w:rsidRDefault="00580335">
      <w:pPr>
        <w:pStyle w:val="a4"/>
        <w:widowControl w:val="0"/>
        <w:numPr>
          <w:ilvl w:val="1"/>
          <w:numId w:val="25"/>
        </w:numPr>
        <w:ind w:left="0" w:firstLine="720"/>
        <w:rPr>
          <w:szCs w:val="24"/>
        </w:rPr>
      </w:pPr>
      <w:r>
        <w:rPr>
          <w:szCs w:val="24"/>
        </w:rPr>
        <w:t xml:space="preserve">Обеспечение социализации, формирование общей культуры личности </w:t>
      </w:r>
      <w:r w:rsidR="004D5CD3">
        <w:rPr>
          <w:szCs w:val="24"/>
        </w:rPr>
        <w:t>обучающимися</w:t>
      </w:r>
      <w:r w:rsidR="009012D2">
        <w:rPr>
          <w:szCs w:val="24"/>
        </w:rPr>
        <w:t>, воспитанниками</w:t>
      </w:r>
      <w:r>
        <w:rPr>
          <w:szCs w:val="24"/>
        </w:rPr>
        <w:t>.</w:t>
      </w:r>
    </w:p>
    <w:p w:rsidR="00DC588B" w:rsidRDefault="00DC588B">
      <w:pPr>
        <w:pStyle w:val="a4"/>
        <w:widowControl w:val="0"/>
        <w:ind w:left="720" w:firstLine="0"/>
        <w:rPr>
          <w:szCs w:val="24"/>
        </w:rPr>
      </w:pPr>
    </w:p>
    <w:p w:rsidR="00DC588B" w:rsidRDefault="00580335">
      <w:pPr>
        <w:pStyle w:val="10"/>
        <w:keepNext w:val="0"/>
        <w:widowControl w:val="0"/>
        <w:numPr>
          <w:ilvl w:val="0"/>
          <w:numId w:val="25"/>
        </w:numPr>
        <w:ind w:left="0"/>
        <w:jc w:val="center"/>
        <w:rPr>
          <w:b/>
          <w:szCs w:val="24"/>
        </w:rPr>
      </w:pPr>
      <w:r>
        <w:rPr>
          <w:b/>
          <w:szCs w:val="24"/>
        </w:rPr>
        <w:t>Должностные обязанности.</w:t>
      </w:r>
    </w:p>
    <w:bookmarkEnd w:id="0"/>
    <w:p w:rsidR="00DC588B" w:rsidRDefault="00580335">
      <w:pPr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Учитель:</w:t>
      </w:r>
    </w:p>
    <w:p w:rsidR="00DC588B" w:rsidRDefault="00580335">
      <w:pPr>
        <w:pStyle w:val="ac"/>
        <w:widowControl w:val="0"/>
        <w:numPr>
          <w:ilvl w:val="1"/>
          <w:numId w:val="25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Осуществляет обучение и воспитание обучающихся с учетом их психолого-физиологических особенностей и специфики преподаваемого предмета, способствует формированию общей культуры личности, социализации, осознанного выбора и освоения образовательных программ, используя разнообразные формы, приемы, методы и средства обучения, в рамках федеральных государственных образовательных стандартов, современные образовательные технологии, включая информационные, а также цифровые образовательные ресурсы.</w:t>
      </w:r>
    </w:p>
    <w:p w:rsidR="00DC588B" w:rsidRDefault="00580335">
      <w:pPr>
        <w:widowControl w:val="0"/>
        <w:numPr>
          <w:ilvl w:val="1"/>
          <w:numId w:val="25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Обоснова</w:t>
      </w:r>
      <w:r w:rsidR="004D5CD3">
        <w:rPr>
          <w:sz w:val="24"/>
          <w:szCs w:val="24"/>
        </w:rPr>
        <w:t xml:space="preserve">нно выбирает программы и </w:t>
      </w:r>
      <w:proofErr w:type="spellStart"/>
      <w:r w:rsidR="004D5CD3">
        <w:rPr>
          <w:sz w:val="24"/>
          <w:szCs w:val="24"/>
        </w:rPr>
        <w:t>учебно</w:t>
      </w:r>
      <w:proofErr w:type="spellEnd"/>
      <w:r>
        <w:rPr>
          <w:sz w:val="24"/>
          <w:szCs w:val="24"/>
        </w:rPr>
        <w:t>–методическое обеспечение, включая цифровые образовательные ресурсы.</w:t>
      </w:r>
    </w:p>
    <w:p w:rsidR="00DC588B" w:rsidRDefault="00580335">
      <w:pPr>
        <w:widowControl w:val="0"/>
        <w:numPr>
          <w:ilvl w:val="1"/>
          <w:numId w:val="25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Планирует и осуществляет учебный процесс в соответствии с образовательной программой </w:t>
      </w:r>
      <w:r w:rsidR="004D5CD3">
        <w:rPr>
          <w:sz w:val="24"/>
          <w:szCs w:val="24"/>
        </w:rPr>
        <w:t>учреждения</w:t>
      </w:r>
      <w:r>
        <w:rPr>
          <w:sz w:val="24"/>
          <w:szCs w:val="24"/>
        </w:rPr>
        <w:t>, разрабатывает рабочую программу по предмету, курсу на основе примерных основных общеобразовательных программ и обеспечивает ее выполнение, организуя и поддерживая разнообразные виды деятельности обучающихся, ориентируясь на личность обучающегося, развитие его мотивации, познавательных интересов, способностей, организует самостоятельную деятельность обучающихся, в том числе исследовательскую, реализует проблемное обучение, осуществляет связь обучения по предмету (курсу, программе) с практикой, обсуждает с обучающимися актуальные события современности.</w:t>
      </w:r>
    </w:p>
    <w:p w:rsidR="00DC588B" w:rsidRDefault="00580335">
      <w:pPr>
        <w:widowControl w:val="0"/>
        <w:numPr>
          <w:ilvl w:val="1"/>
          <w:numId w:val="25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Проводит учебные занятия, опираясь на достижения в области педагогической и психологической наук, возрастной психологии и школьной гигиены, а также современных информационных технологий и методик обучения.</w:t>
      </w:r>
    </w:p>
    <w:p w:rsidR="00DC588B" w:rsidRDefault="00580335">
      <w:pPr>
        <w:widowControl w:val="0"/>
        <w:numPr>
          <w:ilvl w:val="1"/>
          <w:numId w:val="25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Оценивает эффективность и результаты обучения обучающихся по предмету (курсу, программе), учитывая освоение знаний, овладение умениями, развитие опыта творческой деятельности, познавательного интереса обучающихся, используя компьютерные технологии, в т.ч. текстовые редакторы и электронные таблицы в своей деятельности.</w:t>
      </w:r>
    </w:p>
    <w:p w:rsidR="00DC588B" w:rsidRDefault="00580335">
      <w:pPr>
        <w:widowControl w:val="0"/>
        <w:numPr>
          <w:ilvl w:val="1"/>
          <w:numId w:val="25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Осуществляет контрольно-оценочную деятельность в образовательном процессе с использованием современных способов оценивания в условиях информационно-коммуникационных технологий.</w:t>
      </w:r>
    </w:p>
    <w:p w:rsidR="00DC588B" w:rsidRDefault="00580335">
      <w:pPr>
        <w:widowControl w:val="0"/>
        <w:numPr>
          <w:ilvl w:val="1"/>
          <w:numId w:val="25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Применяет педагогически обоснованные и обеспечивающие высокое качество образования формы, методы обучения и воспитания.</w:t>
      </w:r>
    </w:p>
    <w:p w:rsidR="00DC588B" w:rsidRDefault="00580335">
      <w:pPr>
        <w:widowControl w:val="0"/>
        <w:numPr>
          <w:ilvl w:val="1"/>
          <w:numId w:val="25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Осуществляет свою деятельность на высоком профессиональном уровне в соответствии с утвержденной рабочей программой.</w:t>
      </w:r>
    </w:p>
    <w:p w:rsidR="00DC588B" w:rsidRDefault="00580335">
      <w:pPr>
        <w:widowControl w:val="0"/>
        <w:numPr>
          <w:ilvl w:val="1"/>
          <w:numId w:val="25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Развивает у обучающихся познавательную активность, самостоятельность, инициативу, творческие способности, формирует гражданскую позицию, способность к труду и жизни в условиях современного мира, формирует у обучающихся культуру здорового и безопасного образа жизни.</w:t>
      </w:r>
    </w:p>
    <w:p w:rsidR="00DC588B" w:rsidRDefault="00580335">
      <w:pPr>
        <w:widowControl w:val="0"/>
        <w:numPr>
          <w:ilvl w:val="1"/>
          <w:numId w:val="25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Учитывает особенности психофизического развития обучающихся и состояние их здоровья, соблюдает специальные условия, необходимые для получения образования лицами с ограниченными возможностями здоровья, взаимодействует при необходимости с медицинскими работниками учреждения.</w:t>
      </w:r>
    </w:p>
    <w:p w:rsidR="00DC588B" w:rsidRDefault="00580335">
      <w:pPr>
        <w:widowControl w:val="0"/>
        <w:numPr>
          <w:ilvl w:val="1"/>
          <w:numId w:val="25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Вносит предложения по совершенствованию образовательного процесса в образовательной организации.</w:t>
      </w:r>
    </w:p>
    <w:p w:rsidR="00DC588B" w:rsidRPr="005B443E" w:rsidRDefault="00580335">
      <w:pPr>
        <w:widowControl w:val="0"/>
        <w:numPr>
          <w:ilvl w:val="1"/>
          <w:numId w:val="25"/>
        </w:numPr>
        <w:ind w:left="0" w:firstLine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Участвует в деятельности педагогического и иных советов образовательной организации</w:t>
      </w:r>
      <w:r w:rsidRPr="005B443E">
        <w:rPr>
          <w:color w:val="FF0000"/>
          <w:sz w:val="24"/>
          <w:szCs w:val="24"/>
        </w:rPr>
        <w:t>.</w:t>
      </w:r>
    </w:p>
    <w:p w:rsidR="00DC588B" w:rsidRDefault="00580335">
      <w:pPr>
        <w:widowControl w:val="0"/>
        <w:numPr>
          <w:ilvl w:val="1"/>
          <w:numId w:val="25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Соблюдает правовые, нравственные и этические нормы, следует требованиям профессиональной этики.</w:t>
      </w:r>
    </w:p>
    <w:p w:rsidR="00DC588B" w:rsidRDefault="00580335">
      <w:pPr>
        <w:widowControl w:val="0"/>
        <w:numPr>
          <w:ilvl w:val="1"/>
          <w:numId w:val="25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Соблюдает права и свободы обучающихся, поддерживает учебную дисциплину, режим посещения занятий, уважая человеческое достоинство, честь и репутацию обучающихся и других участников образовательных отношений.</w:t>
      </w:r>
    </w:p>
    <w:p w:rsidR="00DC588B" w:rsidRDefault="00580335">
      <w:pPr>
        <w:widowControl w:val="0"/>
        <w:numPr>
          <w:ilvl w:val="1"/>
          <w:numId w:val="25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Составляет отчетность по установленной форме, в том числе и с использованием электронных форм ведения документации. Обеспечивает своевременное предоставление установленной отчетной документации непосредственным руководителям.</w:t>
      </w:r>
    </w:p>
    <w:p w:rsidR="00DC588B" w:rsidRDefault="00580335">
      <w:pPr>
        <w:widowControl w:val="0"/>
        <w:numPr>
          <w:ilvl w:val="1"/>
          <w:numId w:val="25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Предоставляет возможность администрации и / или назначенным ей лицам присутствовать на своих уроках и лю</w:t>
      </w:r>
      <w:r w:rsidR="00FF7110">
        <w:rPr>
          <w:sz w:val="24"/>
          <w:szCs w:val="24"/>
        </w:rPr>
        <w:t>бых мероприятиях, проводимых с воспитанниками</w:t>
      </w:r>
      <w:r>
        <w:rPr>
          <w:sz w:val="24"/>
          <w:szCs w:val="24"/>
        </w:rPr>
        <w:t>.</w:t>
      </w:r>
    </w:p>
    <w:p w:rsidR="00DC588B" w:rsidRDefault="00580335">
      <w:pPr>
        <w:widowControl w:val="0"/>
        <w:numPr>
          <w:ilvl w:val="1"/>
          <w:numId w:val="25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Систематически повышает свой профессиональный уровень.</w:t>
      </w:r>
    </w:p>
    <w:p w:rsidR="00DC588B" w:rsidRDefault="00580335">
      <w:pPr>
        <w:widowControl w:val="0"/>
        <w:numPr>
          <w:ilvl w:val="1"/>
          <w:numId w:val="25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Проходит аттестацию на соответствие занимаемой должности.</w:t>
      </w:r>
    </w:p>
    <w:p w:rsidR="00DC588B" w:rsidRDefault="00580335">
      <w:pPr>
        <w:widowControl w:val="0"/>
        <w:numPr>
          <w:ilvl w:val="1"/>
          <w:numId w:val="25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Проходит в соответствии с </w:t>
      </w:r>
      <w:hyperlink r:id="rId12" w:history="1">
        <w:r>
          <w:rPr>
            <w:rStyle w:val="aa"/>
            <w:color w:val="auto"/>
            <w:sz w:val="24"/>
            <w:szCs w:val="24"/>
          </w:rPr>
          <w:t>трудовым законодательством</w:t>
        </w:r>
      </w:hyperlink>
      <w:r>
        <w:rPr>
          <w:sz w:val="24"/>
          <w:szCs w:val="24"/>
        </w:rPr>
        <w:t xml:space="preserve"> предварительные при поступлении на работу и периодические медицинские осмотры, а также внеочередные медицинские осмотры по направлению работодателя.</w:t>
      </w:r>
    </w:p>
    <w:p w:rsidR="00DC588B" w:rsidRDefault="00580335">
      <w:pPr>
        <w:widowControl w:val="0"/>
        <w:numPr>
          <w:ilvl w:val="1"/>
          <w:numId w:val="25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Проходит обучение и проверку знаний и навыков в области охраны труда.</w:t>
      </w:r>
    </w:p>
    <w:p w:rsidR="00DC588B" w:rsidRPr="00E71379" w:rsidRDefault="00580335">
      <w:pPr>
        <w:widowControl w:val="0"/>
        <w:numPr>
          <w:ilvl w:val="1"/>
          <w:numId w:val="25"/>
        </w:numPr>
        <w:ind w:left="0" w:firstLine="720"/>
        <w:jc w:val="both"/>
        <w:rPr>
          <w:sz w:val="24"/>
          <w:szCs w:val="24"/>
        </w:rPr>
      </w:pPr>
      <w:r w:rsidRPr="00E71379">
        <w:rPr>
          <w:sz w:val="24"/>
          <w:szCs w:val="24"/>
        </w:rPr>
        <w:t>Выполняет правила по охране труда и пожарной безопасности.</w:t>
      </w:r>
    </w:p>
    <w:p w:rsidR="00DC588B" w:rsidRDefault="00580335">
      <w:pPr>
        <w:widowControl w:val="0"/>
        <w:numPr>
          <w:ilvl w:val="1"/>
          <w:numId w:val="25"/>
        </w:numPr>
        <w:ind w:left="0" w:firstLine="720"/>
        <w:jc w:val="both"/>
        <w:rPr>
          <w:sz w:val="24"/>
          <w:szCs w:val="24"/>
        </w:rPr>
      </w:pPr>
      <w:r w:rsidRPr="00E71379">
        <w:rPr>
          <w:sz w:val="24"/>
          <w:szCs w:val="24"/>
        </w:rPr>
        <w:t>Обеспечивает сохранность оборудования, мебели</w:t>
      </w:r>
      <w:r>
        <w:rPr>
          <w:sz w:val="24"/>
          <w:szCs w:val="24"/>
        </w:rPr>
        <w:t xml:space="preserve"> и санитарного состояния закрепленного помещения, а также любого другого помещения, в котором учитель проводит какие-либо мероприятия с детьми.</w:t>
      </w:r>
    </w:p>
    <w:p w:rsidR="00DC588B" w:rsidRDefault="00580335">
      <w:pPr>
        <w:widowControl w:val="0"/>
        <w:numPr>
          <w:ilvl w:val="1"/>
          <w:numId w:val="25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Контролирует безопасность используемых в образовательном процессе оборудования, приборов, технических и наглядных средств обучения. Обеспечивает охрану жизни и здоровья обучающихся во время образовательного процесса. </w:t>
      </w:r>
    </w:p>
    <w:p w:rsidR="00DC588B" w:rsidRDefault="00580335">
      <w:pPr>
        <w:widowControl w:val="0"/>
        <w:numPr>
          <w:ilvl w:val="1"/>
          <w:numId w:val="25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Разрабатывает и пересматривает</w:t>
      </w:r>
      <w:r w:rsidR="00074545">
        <w:rPr>
          <w:sz w:val="24"/>
          <w:szCs w:val="24"/>
        </w:rPr>
        <w:t>, совместно с инженером по охране труда,</w:t>
      </w:r>
      <w:r>
        <w:rPr>
          <w:sz w:val="24"/>
          <w:szCs w:val="24"/>
        </w:rPr>
        <w:t xml:space="preserve"> при изменении технической оснащенности, но не реже 1-го раза в 5 лет, инструкции по технике безопасности в закрепленном помещении; инструкции для учащихся по проведению практических работ.</w:t>
      </w:r>
    </w:p>
    <w:p w:rsidR="00DC588B" w:rsidRDefault="00580335">
      <w:pPr>
        <w:widowControl w:val="0"/>
        <w:numPr>
          <w:ilvl w:val="1"/>
          <w:numId w:val="25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Планирует и организует оснащение закрепленного за ним учебного кабинета или другого помещения наглядными пособиями, учебно-методической и художественной литературой по профилю преподаваемого предмета.</w:t>
      </w:r>
    </w:p>
    <w:p w:rsidR="00DC588B" w:rsidRDefault="00580335">
      <w:pPr>
        <w:widowControl w:val="0"/>
        <w:numPr>
          <w:ilvl w:val="1"/>
          <w:numId w:val="25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Проводит </w:t>
      </w:r>
      <w:r w:rsidR="00074545">
        <w:rPr>
          <w:sz w:val="24"/>
          <w:szCs w:val="24"/>
        </w:rPr>
        <w:t xml:space="preserve">совместно с начальником отдела </w:t>
      </w:r>
      <w:r w:rsidR="00074545" w:rsidRPr="00D658E9">
        <w:rPr>
          <w:sz w:val="24"/>
          <w:szCs w:val="24"/>
        </w:rPr>
        <w:t>материально-техническ</w:t>
      </w:r>
      <w:r w:rsidR="00D658E9" w:rsidRPr="00D658E9">
        <w:rPr>
          <w:sz w:val="24"/>
          <w:szCs w:val="24"/>
        </w:rPr>
        <w:t>ого снабжения</w:t>
      </w:r>
      <w:r w:rsidR="00D658E9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своевременную и качественную паспортизацию учебного кабинета или другого закрепленного за ним помещения.</w:t>
      </w:r>
    </w:p>
    <w:p w:rsidR="00DC588B" w:rsidRDefault="00580335">
      <w:pPr>
        <w:widowControl w:val="0"/>
        <w:numPr>
          <w:ilvl w:val="1"/>
          <w:numId w:val="25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Соблюдает Устав </w:t>
      </w:r>
      <w:r w:rsidR="00FF7110">
        <w:rPr>
          <w:sz w:val="24"/>
          <w:szCs w:val="24"/>
        </w:rPr>
        <w:t>учреждения</w:t>
      </w:r>
      <w:r>
        <w:rPr>
          <w:sz w:val="24"/>
          <w:szCs w:val="24"/>
        </w:rPr>
        <w:t>, правила внутреннего трудового распорядка.</w:t>
      </w:r>
    </w:p>
    <w:p w:rsidR="00DC588B" w:rsidRDefault="00580335">
      <w:pPr>
        <w:widowControl w:val="0"/>
        <w:numPr>
          <w:ilvl w:val="1"/>
          <w:numId w:val="25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Своевременно информирует непосредственного руководителя и / или дежурного администратора о невозможности выхода на работу (болезнь, чрезвычайные обстоятельства).</w:t>
      </w:r>
    </w:p>
    <w:p w:rsidR="00DC588B" w:rsidRDefault="00DC588B">
      <w:pPr>
        <w:widowControl w:val="0"/>
        <w:ind w:left="720"/>
        <w:jc w:val="both"/>
        <w:rPr>
          <w:sz w:val="24"/>
          <w:szCs w:val="24"/>
        </w:rPr>
      </w:pPr>
    </w:p>
    <w:p w:rsidR="00DC588B" w:rsidRDefault="00580335">
      <w:pPr>
        <w:pStyle w:val="10"/>
        <w:keepNext w:val="0"/>
        <w:widowControl w:val="0"/>
        <w:numPr>
          <w:ilvl w:val="0"/>
          <w:numId w:val="25"/>
        </w:numPr>
        <w:ind w:left="0" w:hanging="426"/>
        <w:jc w:val="center"/>
        <w:rPr>
          <w:b/>
          <w:szCs w:val="24"/>
        </w:rPr>
      </w:pPr>
      <w:bookmarkStart w:id="1" w:name="sub_3"/>
      <w:r>
        <w:rPr>
          <w:b/>
          <w:szCs w:val="24"/>
        </w:rPr>
        <w:t>Права.</w:t>
      </w:r>
    </w:p>
    <w:bookmarkEnd w:id="1"/>
    <w:p w:rsidR="00DC588B" w:rsidRPr="00585FE5" w:rsidRDefault="00580335" w:rsidP="00585FE5">
      <w:pPr>
        <w:widowControl w:val="0"/>
        <w:ind w:left="709"/>
        <w:jc w:val="both"/>
        <w:rPr>
          <w:sz w:val="24"/>
          <w:szCs w:val="24"/>
        </w:rPr>
      </w:pPr>
      <w:r w:rsidRPr="00585FE5">
        <w:rPr>
          <w:sz w:val="24"/>
          <w:szCs w:val="24"/>
        </w:rPr>
        <w:t>Учитель имеет право:</w:t>
      </w:r>
    </w:p>
    <w:p w:rsidR="003F72E7" w:rsidRPr="003F72E7" w:rsidRDefault="003F72E7" w:rsidP="003F72E7">
      <w:pPr>
        <w:widowControl w:val="0"/>
        <w:ind w:firstLine="720"/>
        <w:jc w:val="both"/>
        <w:rPr>
          <w:sz w:val="24"/>
          <w:szCs w:val="24"/>
        </w:rPr>
      </w:pPr>
      <w:r w:rsidRPr="003F72E7">
        <w:rPr>
          <w:sz w:val="24"/>
          <w:szCs w:val="24"/>
        </w:rPr>
        <w:t>4.1.</w:t>
      </w:r>
      <w:r w:rsidRPr="003F72E7">
        <w:rPr>
          <w:sz w:val="24"/>
          <w:szCs w:val="24"/>
        </w:rPr>
        <w:tab/>
        <w:t xml:space="preserve">На все предусмотренные </w:t>
      </w:r>
      <w:hyperlink r:id="rId13" w:history="1">
        <w:r w:rsidRPr="003F72E7">
          <w:rPr>
            <w:rStyle w:val="aa"/>
            <w:color w:val="auto"/>
            <w:sz w:val="24"/>
            <w:szCs w:val="24"/>
          </w:rPr>
          <w:t>законодательством</w:t>
        </w:r>
      </w:hyperlink>
      <w:r w:rsidRPr="003F72E7">
        <w:rPr>
          <w:sz w:val="24"/>
          <w:szCs w:val="24"/>
        </w:rPr>
        <w:t xml:space="preserve"> Российской Федерации социальные </w:t>
      </w:r>
      <w:r w:rsidRPr="003F72E7">
        <w:rPr>
          <w:sz w:val="24"/>
          <w:szCs w:val="24"/>
        </w:rPr>
        <w:lastRenderedPageBreak/>
        <w:t>гарантии;</w:t>
      </w:r>
      <w:bookmarkStart w:id="2" w:name="_GoBack"/>
      <w:bookmarkEnd w:id="2"/>
    </w:p>
    <w:p w:rsidR="003F72E7" w:rsidRPr="003F72E7" w:rsidRDefault="003F72E7" w:rsidP="003F72E7">
      <w:pPr>
        <w:widowControl w:val="0"/>
        <w:ind w:firstLine="720"/>
        <w:jc w:val="both"/>
        <w:rPr>
          <w:sz w:val="24"/>
          <w:szCs w:val="24"/>
        </w:rPr>
      </w:pPr>
      <w:r w:rsidRPr="003F72E7">
        <w:rPr>
          <w:sz w:val="24"/>
          <w:szCs w:val="24"/>
        </w:rPr>
        <w:t>4.2.</w:t>
      </w:r>
      <w:r w:rsidRPr="003F72E7">
        <w:rPr>
          <w:sz w:val="24"/>
          <w:szCs w:val="24"/>
        </w:rPr>
        <w:tab/>
        <w:t>Принимать участие в разработке учебно-воспитательной программы;</w:t>
      </w:r>
    </w:p>
    <w:p w:rsidR="003F72E7" w:rsidRPr="003F72E7" w:rsidRDefault="003F72E7" w:rsidP="003F72E7">
      <w:pPr>
        <w:widowControl w:val="0"/>
        <w:ind w:firstLine="720"/>
        <w:jc w:val="both"/>
        <w:rPr>
          <w:sz w:val="24"/>
          <w:szCs w:val="24"/>
        </w:rPr>
      </w:pPr>
      <w:r w:rsidRPr="003F72E7">
        <w:rPr>
          <w:sz w:val="24"/>
          <w:szCs w:val="24"/>
        </w:rPr>
        <w:t>4.3.</w:t>
      </w:r>
      <w:r w:rsidRPr="003F72E7">
        <w:rPr>
          <w:sz w:val="24"/>
          <w:szCs w:val="24"/>
        </w:rPr>
        <w:tab/>
        <w:t>Принимать участие в принятии решений педагогического совета и любых других коллегиальных органов управления;</w:t>
      </w:r>
    </w:p>
    <w:p w:rsidR="003F72E7" w:rsidRPr="003F72E7" w:rsidRDefault="003F72E7" w:rsidP="003F72E7">
      <w:pPr>
        <w:widowControl w:val="0"/>
        <w:ind w:firstLine="720"/>
        <w:jc w:val="both"/>
        <w:rPr>
          <w:sz w:val="24"/>
          <w:szCs w:val="24"/>
        </w:rPr>
      </w:pPr>
      <w:r w:rsidRPr="003F72E7">
        <w:rPr>
          <w:sz w:val="24"/>
          <w:szCs w:val="24"/>
        </w:rPr>
        <w:t>4.4.</w:t>
      </w:r>
      <w:r w:rsidRPr="003F72E7">
        <w:rPr>
          <w:sz w:val="24"/>
          <w:szCs w:val="24"/>
        </w:rPr>
        <w:tab/>
        <w:t>Знакомиться с проектами решений руководства, касающимися его деятельности.</w:t>
      </w:r>
    </w:p>
    <w:p w:rsidR="003F72E7" w:rsidRPr="003F72E7" w:rsidRDefault="003F72E7" w:rsidP="003F72E7">
      <w:pPr>
        <w:widowControl w:val="0"/>
        <w:ind w:firstLine="720"/>
        <w:jc w:val="both"/>
        <w:rPr>
          <w:sz w:val="24"/>
          <w:szCs w:val="24"/>
        </w:rPr>
      </w:pPr>
      <w:r w:rsidRPr="003F72E7">
        <w:rPr>
          <w:sz w:val="24"/>
          <w:szCs w:val="24"/>
        </w:rPr>
        <w:t>4.5.</w:t>
      </w:r>
      <w:r w:rsidRPr="003F72E7">
        <w:rPr>
          <w:sz w:val="24"/>
          <w:szCs w:val="24"/>
        </w:rPr>
        <w:tab/>
        <w:t>Повышать свою профессиональную квалификацию.</w:t>
      </w:r>
    </w:p>
    <w:p w:rsidR="00DC588B" w:rsidRDefault="00DC588B">
      <w:pPr>
        <w:widowControl w:val="0"/>
        <w:tabs>
          <w:tab w:val="left" w:pos="567"/>
        </w:tabs>
        <w:ind w:left="720"/>
        <w:jc w:val="both"/>
        <w:rPr>
          <w:sz w:val="24"/>
          <w:szCs w:val="24"/>
        </w:rPr>
      </w:pPr>
    </w:p>
    <w:p w:rsidR="00DC588B" w:rsidRDefault="00580335">
      <w:pPr>
        <w:pStyle w:val="10"/>
        <w:keepNext w:val="0"/>
        <w:widowControl w:val="0"/>
        <w:numPr>
          <w:ilvl w:val="0"/>
          <w:numId w:val="25"/>
        </w:numPr>
        <w:ind w:left="0"/>
        <w:jc w:val="center"/>
        <w:rPr>
          <w:b/>
          <w:szCs w:val="24"/>
        </w:rPr>
      </w:pPr>
      <w:bookmarkStart w:id="3" w:name="sub_4"/>
      <w:r>
        <w:rPr>
          <w:b/>
          <w:szCs w:val="24"/>
        </w:rPr>
        <w:t>Ответственность.</w:t>
      </w:r>
    </w:p>
    <w:p w:rsidR="003F72E7" w:rsidRPr="003F72E7" w:rsidRDefault="003F72E7" w:rsidP="003F72E7"/>
    <w:bookmarkEnd w:id="3"/>
    <w:p w:rsidR="00DC588B" w:rsidRDefault="00580335">
      <w:pPr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Учитель несет ответственность:</w:t>
      </w:r>
    </w:p>
    <w:p w:rsidR="00DC588B" w:rsidRDefault="00580335">
      <w:pPr>
        <w:pStyle w:val="ac"/>
        <w:widowControl w:val="0"/>
        <w:numPr>
          <w:ilvl w:val="1"/>
          <w:numId w:val="25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нарушение Устава </w:t>
      </w:r>
      <w:r w:rsidR="005E3387">
        <w:rPr>
          <w:sz w:val="24"/>
          <w:szCs w:val="24"/>
        </w:rPr>
        <w:t>учреждения</w:t>
      </w:r>
      <w:r>
        <w:rPr>
          <w:sz w:val="24"/>
          <w:szCs w:val="24"/>
        </w:rPr>
        <w:t>.</w:t>
      </w:r>
    </w:p>
    <w:p w:rsidR="00DC588B" w:rsidRDefault="00580335">
      <w:pPr>
        <w:widowControl w:val="0"/>
        <w:numPr>
          <w:ilvl w:val="1"/>
          <w:numId w:val="25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применение, в том числе однократное, методов воспитания, связанных с физическим и (или) психическим насилием над личностью обучающегося – в пределах, определенных </w:t>
      </w:r>
      <w:hyperlink r:id="rId14" w:history="1">
        <w:r>
          <w:rPr>
            <w:rStyle w:val="aa"/>
            <w:color w:val="auto"/>
            <w:sz w:val="24"/>
            <w:szCs w:val="24"/>
          </w:rPr>
          <w:t>законодательством</w:t>
        </w:r>
      </w:hyperlink>
      <w:r>
        <w:rPr>
          <w:sz w:val="24"/>
          <w:szCs w:val="24"/>
        </w:rPr>
        <w:t xml:space="preserve"> Российской Федерации.</w:t>
      </w:r>
    </w:p>
    <w:p w:rsidR="00DC588B" w:rsidRDefault="00580335">
      <w:pPr>
        <w:widowControl w:val="0"/>
        <w:numPr>
          <w:ilvl w:val="1"/>
          <w:numId w:val="25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ненадлежащее исполнение или неисполнение своих должностных обязанностей, предусмотренных настоящей должностной инструкцией, – в пределах, определенных </w:t>
      </w:r>
      <w:hyperlink r:id="rId15" w:history="1">
        <w:r>
          <w:rPr>
            <w:rStyle w:val="aa"/>
            <w:color w:val="auto"/>
            <w:sz w:val="24"/>
            <w:szCs w:val="24"/>
          </w:rPr>
          <w:t>трудовым законодательством</w:t>
        </w:r>
      </w:hyperlink>
      <w:r>
        <w:rPr>
          <w:sz w:val="24"/>
          <w:szCs w:val="24"/>
        </w:rPr>
        <w:t xml:space="preserve"> Российской Федерации.</w:t>
      </w:r>
    </w:p>
    <w:p w:rsidR="00DC588B" w:rsidRDefault="00580335">
      <w:pPr>
        <w:widowControl w:val="0"/>
        <w:numPr>
          <w:ilvl w:val="1"/>
          <w:numId w:val="25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правонарушения, совершенные в процессе осуществления своей деятельности – в пределах, определенных </w:t>
      </w:r>
      <w:hyperlink r:id="rId16" w:history="1">
        <w:r>
          <w:rPr>
            <w:rStyle w:val="aa"/>
            <w:color w:val="auto"/>
            <w:sz w:val="24"/>
            <w:szCs w:val="24"/>
          </w:rPr>
          <w:t>административным</w:t>
        </w:r>
      </w:hyperlink>
      <w:r>
        <w:rPr>
          <w:sz w:val="24"/>
          <w:szCs w:val="24"/>
        </w:rPr>
        <w:t xml:space="preserve">, </w:t>
      </w:r>
      <w:hyperlink r:id="rId17" w:history="1">
        <w:r>
          <w:rPr>
            <w:rStyle w:val="aa"/>
            <w:color w:val="auto"/>
            <w:sz w:val="24"/>
            <w:szCs w:val="24"/>
          </w:rPr>
          <w:t>уголовным</w:t>
        </w:r>
      </w:hyperlink>
      <w:r>
        <w:rPr>
          <w:sz w:val="24"/>
          <w:szCs w:val="24"/>
        </w:rPr>
        <w:t xml:space="preserve"> и </w:t>
      </w:r>
      <w:hyperlink r:id="rId18" w:history="1">
        <w:r>
          <w:rPr>
            <w:rStyle w:val="aa"/>
            <w:color w:val="auto"/>
            <w:sz w:val="24"/>
            <w:szCs w:val="24"/>
          </w:rPr>
          <w:t>гражданским законодательством</w:t>
        </w:r>
      </w:hyperlink>
      <w:r>
        <w:rPr>
          <w:sz w:val="24"/>
          <w:szCs w:val="24"/>
        </w:rPr>
        <w:t xml:space="preserve"> Российской Федерации.</w:t>
      </w:r>
    </w:p>
    <w:p w:rsidR="00DC588B" w:rsidRDefault="00580335">
      <w:pPr>
        <w:widowControl w:val="0"/>
        <w:numPr>
          <w:ilvl w:val="1"/>
          <w:numId w:val="25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причинение материального ущерба в пределах, определенных </w:t>
      </w:r>
      <w:hyperlink r:id="rId19" w:history="1">
        <w:r>
          <w:rPr>
            <w:rStyle w:val="aa"/>
            <w:color w:val="auto"/>
            <w:sz w:val="24"/>
            <w:szCs w:val="24"/>
          </w:rPr>
          <w:t>трудовым</w:t>
        </w:r>
      </w:hyperlink>
      <w:r>
        <w:rPr>
          <w:sz w:val="24"/>
          <w:szCs w:val="24"/>
        </w:rPr>
        <w:t xml:space="preserve"> и </w:t>
      </w:r>
      <w:hyperlink r:id="rId20" w:history="1">
        <w:r>
          <w:rPr>
            <w:rStyle w:val="aa"/>
            <w:color w:val="auto"/>
            <w:sz w:val="24"/>
            <w:szCs w:val="24"/>
          </w:rPr>
          <w:t>гражданским законодательством</w:t>
        </w:r>
      </w:hyperlink>
      <w:r>
        <w:rPr>
          <w:sz w:val="24"/>
          <w:szCs w:val="24"/>
        </w:rPr>
        <w:t xml:space="preserve"> Российской Федерации.</w:t>
      </w:r>
    </w:p>
    <w:p w:rsidR="00DC588B" w:rsidRDefault="00DC588B">
      <w:pPr>
        <w:widowControl w:val="0"/>
        <w:ind w:left="720"/>
        <w:jc w:val="both"/>
        <w:rPr>
          <w:sz w:val="24"/>
          <w:szCs w:val="24"/>
        </w:rPr>
      </w:pPr>
    </w:p>
    <w:p w:rsidR="00DC588B" w:rsidRDefault="00580335">
      <w:pPr>
        <w:pStyle w:val="ac"/>
        <w:widowControl w:val="0"/>
        <w:numPr>
          <w:ilvl w:val="0"/>
          <w:numId w:val="25"/>
        </w:numPr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Взаимоотношения. Связи по должности.</w:t>
      </w:r>
    </w:p>
    <w:p w:rsidR="00DC588B" w:rsidRDefault="00580335">
      <w:pPr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Учитель:</w:t>
      </w:r>
    </w:p>
    <w:p w:rsidR="00DC588B" w:rsidRDefault="00580335">
      <w:pPr>
        <w:pStyle w:val="ac"/>
        <w:widowControl w:val="0"/>
        <w:numPr>
          <w:ilvl w:val="1"/>
          <w:numId w:val="21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Работает в соответствии с нагрузкой, по расписанию, утвержденному директором учреждения.</w:t>
      </w:r>
    </w:p>
    <w:p w:rsidR="00DC588B" w:rsidRDefault="00580335">
      <w:pPr>
        <w:pStyle w:val="ac"/>
        <w:widowControl w:val="0"/>
        <w:numPr>
          <w:ilvl w:val="1"/>
          <w:numId w:val="21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Исполняет обязанности других педагогов и заместителей директора в период их временного отсутствия (отпуск, болезнь и т.п.). Исполнение обязанностей осуществляется в соответствии с законодательством о труде и уставом учреждения на основании приказа директора.</w:t>
      </w:r>
    </w:p>
    <w:p w:rsidR="00DC588B" w:rsidRDefault="00580335">
      <w:pPr>
        <w:pStyle w:val="ac"/>
        <w:widowControl w:val="0"/>
        <w:numPr>
          <w:ilvl w:val="1"/>
          <w:numId w:val="21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отсутствии возможности выполнять обязанности учителя в конкретных организационно-педагогических условиях (например, каникулярный период, не совпадающий с отпуском работника, отмена учебных занятий, изменение режима образовательного процесса по </w:t>
      </w:r>
      <w:proofErr w:type="spellStart"/>
      <w:r>
        <w:rPr>
          <w:sz w:val="24"/>
          <w:szCs w:val="24"/>
        </w:rPr>
        <w:t>санитарно</w:t>
      </w:r>
      <w:proofErr w:type="spellEnd"/>
      <w:r>
        <w:rPr>
          <w:sz w:val="24"/>
          <w:szCs w:val="24"/>
        </w:rPr>
        <w:t xml:space="preserve"> – эпидемиологическим, климатическим и иным основаниям и т.п.) привлекается администрацией учреждения к выполнению другой педагогической деятельности (воспитатель, педагог дополнительного образования, педагог – организатор, музыкальный руководитель и др.).</w:t>
      </w:r>
    </w:p>
    <w:p w:rsidR="00DC588B" w:rsidRDefault="00580335">
      <w:pPr>
        <w:pStyle w:val="ac"/>
        <w:widowControl w:val="0"/>
        <w:numPr>
          <w:ilvl w:val="1"/>
          <w:numId w:val="21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Самостоятельно планирует свою работу на каждый учебный год и каждую учебную четверть в соответствии с учебным планом учреждения и утвержденной программой. План работы утверждается непосредственным руководителем не позднее, пяти дней с начала планируемого периода.</w:t>
      </w:r>
    </w:p>
    <w:p w:rsidR="00DC588B" w:rsidRDefault="00580335">
      <w:pPr>
        <w:pStyle w:val="ac"/>
        <w:widowControl w:val="0"/>
        <w:numPr>
          <w:ilvl w:val="1"/>
          <w:numId w:val="21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Получает от директора учреждения и его заместителей информацию нормативно-правового и организационно-методического характера, знакомится под расписку с соответствующими документами.</w:t>
      </w:r>
    </w:p>
    <w:p w:rsidR="00DC588B" w:rsidRDefault="00580335">
      <w:pPr>
        <w:pStyle w:val="ac"/>
        <w:widowControl w:val="0"/>
        <w:numPr>
          <w:ilvl w:val="1"/>
          <w:numId w:val="21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Передает непосредственному руководителю информацию, полученную на совещаниях и конференциях, непосредственно после ее получения. </w:t>
      </w:r>
    </w:p>
    <w:p w:rsidR="00DC588B" w:rsidRDefault="00580335">
      <w:pPr>
        <w:pStyle w:val="ac"/>
        <w:widowControl w:val="0"/>
        <w:numPr>
          <w:ilvl w:val="1"/>
          <w:numId w:val="21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Систематически обменивается информацией по вопросам, входящим в </w:t>
      </w:r>
      <w:r w:rsidRPr="00E71379">
        <w:rPr>
          <w:sz w:val="24"/>
          <w:szCs w:val="24"/>
        </w:rPr>
        <w:t>свою</w:t>
      </w:r>
      <w:r>
        <w:rPr>
          <w:sz w:val="24"/>
          <w:szCs w:val="24"/>
        </w:rPr>
        <w:t xml:space="preserve"> компетенцию, с администрацией, педагогическими и медицинскими работниками учреждения.</w:t>
      </w:r>
    </w:p>
    <w:p w:rsidR="00DC588B" w:rsidRDefault="00DC588B">
      <w:pPr>
        <w:pStyle w:val="ac"/>
        <w:widowControl w:val="0"/>
        <w:ind w:left="0" w:firstLine="720"/>
        <w:jc w:val="both"/>
        <w:rPr>
          <w:sz w:val="24"/>
          <w:szCs w:val="24"/>
        </w:rPr>
      </w:pPr>
    </w:p>
    <w:sectPr w:rsidR="00DC588B">
      <w:headerReference w:type="even" r:id="rId21"/>
      <w:footerReference w:type="default" r:id="rId22"/>
      <w:pgSz w:w="11906" w:h="16838"/>
      <w:pgMar w:top="851" w:right="851" w:bottom="851" w:left="1134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0108" w:rsidRDefault="00CB0108">
      <w:r>
        <w:separator/>
      </w:r>
    </w:p>
  </w:endnote>
  <w:endnote w:type="continuationSeparator" w:id="0">
    <w:p w:rsidR="00CB0108" w:rsidRDefault="00CB0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588B" w:rsidRDefault="00DC588B">
    <w:pPr>
      <w:pStyle w:val="a8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0108" w:rsidRDefault="00CB0108">
      <w:r>
        <w:separator/>
      </w:r>
    </w:p>
  </w:footnote>
  <w:footnote w:type="continuationSeparator" w:id="0">
    <w:p w:rsidR="00CB0108" w:rsidRDefault="00CB01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588B" w:rsidRDefault="0058033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C588B" w:rsidRDefault="00DC588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21E38"/>
    <w:multiLevelType w:val="hybridMultilevel"/>
    <w:tmpl w:val="25242BAC"/>
    <w:lvl w:ilvl="0" w:tplc="1C6A5884">
      <w:start w:val="1"/>
      <w:numFmt w:val="bullet"/>
      <w:lvlText w:val=""/>
      <w:lvlJc w:val="left"/>
      <w:pPr>
        <w:ind w:left="927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C6A5884">
      <w:start w:val="1"/>
      <w:numFmt w:val="bullet"/>
      <w:lvlText w:val=""/>
      <w:lvlJc w:val="left"/>
      <w:pPr>
        <w:ind w:left="2367" w:hanging="360"/>
      </w:pPr>
      <w:rPr>
        <w:rFonts w:ascii="Symbol" w:hAnsi="Symbol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8D50A06"/>
    <w:multiLevelType w:val="multilevel"/>
    <w:tmpl w:val="48C622C0"/>
    <w:lvl w:ilvl="0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E812168"/>
    <w:multiLevelType w:val="multilevel"/>
    <w:tmpl w:val="87E84D4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85011F"/>
    <w:multiLevelType w:val="multilevel"/>
    <w:tmpl w:val="48C622C0"/>
    <w:lvl w:ilvl="0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38049A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5435D22"/>
    <w:multiLevelType w:val="hybridMultilevel"/>
    <w:tmpl w:val="1AAC82EA"/>
    <w:lvl w:ilvl="0" w:tplc="B8820BBA">
      <w:start w:val="1"/>
      <w:numFmt w:val="decimal"/>
      <w:lvlText w:val="%1."/>
      <w:lvlJc w:val="left"/>
      <w:pPr>
        <w:tabs>
          <w:tab w:val="num" w:pos="3120"/>
        </w:tabs>
        <w:ind w:left="3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840"/>
        </w:tabs>
        <w:ind w:left="38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560"/>
        </w:tabs>
        <w:ind w:left="45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280"/>
        </w:tabs>
        <w:ind w:left="52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000"/>
        </w:tabs>
        <w:ind w:left="60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720"/>
        </w:tabs>
        <w:ind w:left="67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440"/>
        </w:tabs>
        <w:ind w:left="74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160"/>
        </w:tabs>
        <w:ind w:left="81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880"/>
        </w:tabs>
        <w:ind w:left="8880" w:hanging="180"/>
      </w:pPr>
    </w:lvl>
  </w:abstractNum>
  <w:abstractNum w:abstractNumId="6" w15:restartNumberingAfterBreak="0">
    <w:nsid w:val="1A9C791F"/>
    <w:multiLevelType w:val="multilevel"/>
    <w:tmpl w:val="36E8D042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7" w15:restartNumberingAfterBreak="0">
    <w:nsid w:val="1CFA50C1"/>
    <w:multiLevelType w:val="hybridMultilevel"/>
    <w:tmpl w:val="91DC4760"/>
    <w:lvl w:ilvl="0" w:tplc="1C6A5884">
      <w:start w:val="1"/>
      <w:numFmt w:val="bullet"/>
      <w:lvlText w:val=""/>
      <w:lvlJc w:val="left"/>
      <w:pPr>
        <w:ind w:left="1068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EFB3337"/>
    <w:multiLevelType w:val="hybridMultilevel"/>
    <w:tmpl w:val="E63C1CAC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32211D0"/>
    <w:multiLevelType w:val="multilevel"/>
    <w:tmpl w:val="2C9CB80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5917344"/>
    <w:multiLevelType w:val="hybridMultilevel"/>
    <w:tmpl w:val="6F268088"/>
    <w:lvl w:ilvl="0" w:tplc="1C6A5884">
      <w:start w:val="1"/>
      <w:numFmt w:val="bullet"/>
      <w:lvlText w:val=""/>
      <w:lvlJc w:val="left"/>
      <w:pPr>
        <w:ind w:left="786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336A2D81"/>
    <w:multiLevelType w:val="multilevel"/>
    <w:tmpl w:val="368C23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CC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CC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CC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CC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CC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CC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CC"/>
      </w:rPr>
    </w:lvl>
  </w:abstractNum>
  <w:abstractNum w:abstractNumId="12" w15:restartNumberingAfterBreak="0">
    <w:nsid w:val="3631379F"/>
    <w:multiLevelType w:val="multilevel"/>
    <w:tmpl w:val="361C3F1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A5B6739"/>
    <w:multiLevelType w:val="hybridMultilevel"/>
    <w:tmpl w:val="8C0E64DE"/>
    <w:lvl w:ilvl="0" w:tplc="1C6A5884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7850E1"/>
    <w:multiLevelType w:val="hybridMultilevel"/>
    <w:tmpl w:val="3466A5C0"/>
    <w:lvl w:ilvl="0" w:tplc="1C6A5884">
      <w:start w:val="1"/>
      <w:numFmt w:val="bullet"/>
      <w:lvlText w:val=""/>
      <w:lvlJc w:val="left"/>
      <w:pPr>
        <w:ind w:left="927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3D9E0DCE"/>
    <w:multiLevelType w:val="multilevel"/>
    <w:tmpl w:val="C28288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46E702F"/>
    <w:multiLevelType w:val="hybridMultilevel"/>
    <w:tmpl w:val="05F000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4907F4A"/>
    <w:multiLevelType w:val="multilevel"/>
    <w:tmpl w:val="E4D8AD8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6B143AB"/>
    <w:multiLevelType w:val="multilevel"/>
    <w:tmpl w:val="36E8D042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19" w15:restartNumberingAfterBreak="0">
    <w:nsid w:val="50B5703F"/>
    <w:multiLevelType w:val="multilevel"/>
    <w:tmpl w:val="9A80B9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660683C"/>
    <w:multiLevelType w:val="hybridMultilevel"/>
    <w:tmpl w:val="47EA4256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57286BE3"/>
    <w:multiLevelType w:val="multilevel"/>
    <w:tmpl w:val="85DA6B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A08276F"/>
    <w:multiLevelType w:val="multilevel"/>
    <w:tmpl w:val="023CF4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070EF2"/>
    <w:multiLevelType w:val="multilevel"/>
    <w:tmpl w:val="36E8D042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24" w15:restartNumberingAfterBreak="0">
    <w:nsid w:val="5D5601A3"/>
    <w:multiLevelType w:val="hybridMultilevel"/>
    <w:tmpl w:val="D820F3C6"/>
    <w:lvl w:ilvl="0" w:tplc="1C6A5884">
      <w:start w:val="1"/>
      <w:numFmt w:val="bullet"/>
      <w:lvlText w:val=""/>
      <w:lvlJc w:val="left"/>
      <w:pPr>
        <w:ind w:left="928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62312FF4"/>
    <w:multiLevelType w:val="multilevel"/>
    <w:tmpl w:val="C28288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770745D"/>
    <w:multiLevelType w:val="multilevel"/>
    <w:tmpl w:val="50A0822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7" w15:restartNumberingAfterBreak="0">
    <w:nsid w:val="74537536"/>
    <w:multiLevelType w:val="hybridMultilevel"/>
    <w:tmpl w:val="B4965E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939514E"/>
    <w:multiLevelType w:val="hybridMultilevel"/>
    <w:tmpl w:val="B20883E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9" w15:restartNumberingAfterBreak="0">
    <w:nsid w:val="796432F2"/>
    <w:multiLevelType w:val="multilevel"/>
    <w:tmpl w:val="50A0822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A7067FB"/>
    <w:multiLevelType w:val="multilevel"/>
    <w:tmpl w:val="48C622C0"/>
    <w:lvl w:ilvl="0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1" w15:restartNumberingAfterBreak="0">
    <w:nsid w:val="7CE22C7F"/>
    <w:multiLevelType w:val="multilevel"/>
    <w:tmpl w:val="0419001F"/>
    <w:styleLink w:val="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DAC03D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4"/>
  </w:num>
  <w:num w:numId="3">
    <w:abstractNumId w:val="5"/>
  </w:num>
  <w:num w:numId="4">
    <w:abstractNumId w:val="30"/>
  </w:num>
  <w:num w:numId="5">
    <w:abstractNumId w:val="18"/>
  </w:num>
  <w:num w:numId="6">
    <w:abstractNumId w:val="7"/>
  </w:num>
  <w:num w:numId="7">
    <w:abstractNumId w:val="24"/>
  </w:num>
  <w:num w:numId="8">
    <w:abstractNumId w:val="10"/>
  </w:num>
  <w:num w:numId="9">
    <w:abstractNumId w:val="19"/>
  </w:num>
  <w:num w:numId="10">
    <w:abstractNumId w:val="31"/>
  </w:num>
  <w:num w:numId="11">
    <w:abstractNumId w:val="13"/>
  </w:num>
  <w:num w:numId="12">
    <w:abstractNumId w:val="0"/>
  </w:num>
  <w:num w:numId="13">
    <w:abstractNumId w:val="32"/>
  </w:num>
  <w:num w:numId="14">
    <w:abstractNumId w:val="25"/>
  </w:num>
  <w:num w:numId="15">
    <w:abstractNumId w:val="22"/>
  </w:num>
  <w:num w:numId="16">
    <w:abstractNumId w:val="14"/>
  </w:num>
  <w:num w:numId="17">
    <w:abstractNumId w:val="12"/>
  </w:num>
  <w:num w:numId="18">
    <w:abstractNumId w:val="15"/>
  </w:num>
  <w:num w:numId="19">
    <w:abstractNumId w:val="6"/>
  </w:num>
  <w:num w:numId="20">
    <w:abstractNumId w:val="27"/>
  </w:num>
  <w:num w:numId="21">
    <w:abstractNumId w:val="26"/>
  </w:num>
  <w:num w:numId="22">
    <w:abstractNumId w:val="29"/>
  </w:num>
  <w:num w:numId="23">
    <w:abstractNumId w:val="3"/>
  </w:num>
  <w:num w:numId="24">
    <w:abstractNumId w:val="1"/>
  </w:num>
  <w:num w:numId="25">
    <w:abstractNumId w:val="21"/>
  </w:num>
  <w:num w:numId="26">
    <w:abstractNumId w:val="2"/>
  </w:num>
  <w:num w:numId="27">
    <w:abstractNumId w:val="9"/>
  </w:num>
  <w:num w:numId="28">
    <w:abstractNumId w:val="11"/>
  </w:num>
  <w:num w:numId="29">
    <w:abstractNumId w:val="16"/>
  </w:num>
  <w:num w:numId="30">
    <w:abstractNumId w:val="20"/>
  </w:num>
  <w:num w:numId="31">
    <w:abstractNumId w:val="28"/>
  </w:num>
  <w:num w:numId="32">
    <w:abstractNumId w:val="8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8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588B"/>
    <w:rsid w:val="00074545"/>
    <w:rsid w:val="000864EC"/>
    <w:rsid w:val="00086AB7"/>
    <w:rsid w:val="00235289"/>
    <w:rsid w:val="00370CF6"/>
    <w:rsid w:val="003F72E7"/>
    <w:rsid w:val="00492568"/>
    <w:rsid w:val="004D5CD3"/>
    <w:rsid w:val="00546483"/>
    <w:rsid w:val="00580335"/>
    <w:rsid w:val="00585FE5"/>
    <w:rsid w:val="005B27E1"/>
    <w:rsid w:val="005B443E"/>
    <w:rsid w:val="005E2B9E"/>
    <w:rsid w:val="005E3387"/>
    <w:rsid w:val="005F0920"/>
    <w:rsid w:val="00602DFF"/>
    <w:rsid w:val="009012D2"/>
    <w:rsid w:val="00AB4F58"/>
    <w:rsid w:val="00B97B9A"/>
    <w:rsid w:val="00CB0108"/>
    <w:rsid w:val="00D658E9"/>
    <w:rsid w:val="00DC588B"/>
    <w:rsid w:val="00E258E4"/>
    <w:rsid w:val="00E71379"/>
    <w:rsid w:val="00F348E1"/>
    <w:rsid w:val="00FF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4441BD"/>
  <w15:docId w15:val="{4979194D-9B75-4C67-B356-33356F386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left="567" w:firstLine="567"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</w:style>
  <w:style w:type="paragraph" w:styleId="a4">
    <w:name w:val="Body Text Indent"/>
    <w:basedOn w:val="a"/>
    <w:link w:val="a5"/>
    <w:pPr>
      <w:ind w:firstLine="1134"/>
      <w:jc w:val="both"/>
    </w:pPr>
    <w:rPr>
      <w:sz w:val="24"/>
    </w:rPr>
  </w:style>
  <w:style w:type="paragraph" w:styleId="20">
    <w:name w:val="Body Text Indent 2"/>
    <w:basedOn w:val="a"/>
    <w:pPr>
      <w:ind w:left="567" w:firstLine="567"/>
      <w:jc w:val="both"/>
    </w:pPr>
    <w:rPr>
      <w:sz w:val="24"/>
    </w:rPr>
  </w:style>
  <w:style w:type="paragraph" w:styleId="21">
    <w:name w:val="Body Text 2"/>
    <w:basedOn w:val="a"/>
    <w:pPr>
      <w:jc w:val="center"/>
    </w:pPr>
    <w:rPr>
      <w:sz w:val="36"/>
    </w:rPr>
  </w:style>
  <w:style w:type="paragraph" w:styleId="3">
    <w:name w:val="Body Text Indent 3"/>
    <w:basedOn w:val="a"/>
    <w:pPr>
      <w:ind w:firstLine="567"/>
      <w:jc w:val="both"/>
    </w:pPr>
    <w:rPr>
      <w:sz w:val="24"/>
    </w:r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character" w:customStyle="1" w:styleId="11">
    <w:name w:val="Заголовок 1 Знак"/>
    <w:basedOn w:val="a0"/>
    <w:link w:val="10"/>
    <w:rPr>
      <w:sz w:val="24"/>
    </w:rPr>
  </w:style>
  <w:style w:type="paragraph" w:styleId="a8">
    <w:name w:val="footer"/>
    <w:basedOn w:val="a"/>
    <w:link w:val="a9"/>
    <w:uiPriority w:val="99"/>
    <w:pPr>
      <w:tabs>
        <w:tab w:val="center" w:pos="4677"/>
        <w:tab w:val="right" w:pos="9355"/>
      </w:tabs>
    </w:pPr>
  </w:style>
  <w:style w:type="character" w:customStyle="1" w:styleId="aa">
    <w:name w:val="Гипертекстовая ссылка"/>
    <w:basedOn w:val="a0"/>
    <w:uiPriority w:val="99"/>
    <w:rPr>
      <w:rFonts w:cs="Times New Roman"/>
      <w:color w:val="106BBE"/>
    </w:rPr>
  </w:style>
  <w:style w:type="character" w:customStyle="1" w:styleId="ab">
    <w:name w:val="Цветовое выделение"/>
    <w:uiPriority w:val="99"/>
    <w:rPr>
      <w:b/>
      <w:color w:val="26282F"/>
    </w:rPr>
  </w:style>
  <w:style w:type="character" w:customStyle="1" w:styleId="a9">
    <w:name w:val="Нижний колонтитул Знак"/>
    <w:basedOn w:val="a0"/>
    <w:link w:val="a8"/>
    <w:uiPriority w:val="99"/>
  </w:style>
  <w:style w:type="numbering" w:customStyle="1" w:styleId="1">
    <w:name w:val="Стиль1"/>
    <w:pPr>
      <w:numPr>
        <w:numId w:val="10"/>
      </w:numPr>
    </w:pPr>
  </w:style>
  <w:style w:type="paragraph" w:styleId="ac">
    <w:name w:val="List Paragraph"/>
    <w:basedOn w:val="a"/>
    <w:uiPriority w:val="34"/>
    <w:qFormat/>
    <w:pPr>
      <w:ind w:left="708"/>
    </w:pPr>
  </w:style>
  <w:style w:type="character" w:customStyle="1" w:styleId="a5">
    <w:name w:val="Основной текст с отступом Знак"/>
    <w:basedOn w:val="a0"/>
    <w:link w:val="a4"/>
    <w:rPr>
      <w:sz w:val="24"/>
    </w:rPr>
  </w:style>
  <w:style w:type="table" w:styleId="ad">
    <w:name w:val="Table Grid"/>
    <w:basedOn w:val="a1"/>
    <w:rsid w:val="00580335"/>
    <w:rPr>
      <w:rFonts w:eastAsia="Calibri"/>
      <w:sz w:val="24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6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5268.331" TargetMode="External"/><Relationship Id="rId13" Type="http://schemas.openxmlformats.org/officeDocument/2006/relationships/hyperlink" Target="garantf1://12025268.7000/" TargetMode="External"/><Relationship Id="rId18" Type="http://schemas.openxmlformats.org/officeDocument/2006/relationships/hyperlink" Target="garantF1://10064072.0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garantF1://12025268.21416" TargetMode="External"/><Relationship Id="rId17" Type="http://schemas.openxmlformats.org/officeDocument/2006/relationships/hyperlink" Target="garantF1://10008000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25267.0" TargetMode="External"/><Relationship Id="rId20" Type="http://schemas.openxmlformats.org/officeDocument/2006/relationships/hyperlink" Target="garantF1://10064072.1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0003000.0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garantF1://12025268.192" TargetMode="External"/><Relationship Id="rId23" Type="http://schemas.openxmlformats.org/officeDocument/2006/relationships/fontTable" Target="fontTable.xml"/><Relationship Id="rId10" Type="http://schemas.openxmlformats.org/officeDocument/2006/relationships/hyperlink" Target="garantF1://12025268.5" TargetMode="External"/><Relationship Id="rId19" Type="http://schemas.openxmlformats.org/officeDocument/2006/relationships/hyperlink" Target="garantF1://12025268.1039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2440422.0" TargetMode="External"/><Relationship Id="rId14" Type="http://schemas.openxmlformats.org/officeDocument/2006/relationships/hyperlink" Target="garantF1://12025268.192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749632-915A-437F-BF24-9C3ACAF0B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5</Pages>
  <Words>2314</Words>
  <Characters>13194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УТВЕРЖДАЮ</vt:lpstr>
    </vt:vector>
  </TitlesOfParts>
  <Company> </Company>
  <LinksUpToDate>false</LinksUpToDate>
  <CharactersWithSpaces>15478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УТВЕРЖДАЮ</dc:title>
  <dc:subject/>
  <dc:creator>489</dc:creator>
  <cp:keywords/>
  <cp:lastModifiedBy>Пользователь</cp:lastModifiedBy>
  <cp:revision>70</cp:revision>
  <cp:lastPrinted>2018-01-17T01:20:00Z</cp:lastPrinted>
  <dcterms:created xsi:type="dcterms:W3CDTF">2015-04-07T21:19:00Z</dcterms:created>
  <dcterms:modified xsi:type="dcterms:W3CDTF">2022-12-26T00:02:00Z</dcterms:modified>
</cp:coreProperties>
</file>